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E51EF" w14:textId="7B524ECA" w:rsidR="00E13F45" w:rsidRPr="009C2F59" w:rsidRDefault="005F6639" w:rsidP="00E13F45">
      <w:pPr>
        <w:contextualSpacing/>
        <w:mirrorIndents/>
        <w:jc w:val="both"/>
        <w:rPr>
          <w:rFonts w:ascii="Times New Roman" w:hAnsi="Times New Roman" w:cs="Times New Roman"/>
          <w:b/>
          <w:sz w:val="22"/>
          <w:szCs w:val="22"/>
        </w:rPr>
      </w:pPr>
      <w:r w:rsidRPr="009C2F59">
        <w:rPr>
          <w:rFonts w:ascii="Times New Roman" w:hAnsi="Times New Roman" w:cs="Times New Roman"/>
          <w:b/>
          <w:sz w:val="22"/>
          <w:szCs w:val="22"/>
        </w:rPr>
        <w:t>Brief Report</w:t>
      </w:r>
    </w:p>
    <w:p w14:paraId="3129FDAA" w14:textId="77777777" w:rsidR="00E13F45" w:rsidRPr="009C2F59" w:rsidRDefault="00E13F45" w:rsidP="00E13F45">
      <w:pPr>
        <w:contextualSpacing/>
        <w:mirrorIndents/>
        <w:jc w:val="both"/>
        <w:rPr>
          <w:rFonts w:ascii="Times New Roman" w:hAnsi="Times New Roman" w:cs="Times New Roman"/>
          <w:sz w:val="20"/>
          <w:szCs w:val="20"/>
        </w:rPr>
      </w:pPr>
    </w:p>
    <w:p w14:paraId="4F6F73A6" w14:textId="77777777" w:rsidR="004D0954" w:rsidRPr="009C2F59" w:rsidRDefault="004D0954" w:rsidP="004D0954">
      <w:pPr>
        <w:contextualSpacing/>
        <w:mirrorIndents/>
        <w:jc w:val="center"/>
        <w:rPr>
          <w:rFonts w:ascii="Times New Roman" w:hAnsi="Times New Roman" w:cs="Times New Roman"/>
          <w:b/>
          <w:bCs/>
          <w:sz w:val="30"/>
          <w:szCs w:val="30"/>
        </w:rPr>
      </w:pPr>
      <w:r w:rsidRPr="009C2F59">
        <w:rPr>
          <w:rFonts w:ascii="Times New Roman" w:hAnsi="Times New Roman" w:cs="Times New Roman"/>
          <w:b/>
          <w:bCs/>
          <w:sz w:val="30"/>
          <w:szCs w:val="30"/>
        </w:rPr>
        <w:t>Occupational Therapy in Africa</w:t>
      </w:r>
    </w:p>
    <w:p w14:paraId="03BE1B4B" w14:textId="77777777" w:rsidR="00E13F45" w:rsidRPr="009C2F59" w:rsidRDefault="00E13F45" w:rsidP="00E13F45">
      <w:pPr>
        <w:contextualSpacing/>
        <w:mirrorIndents/>
        <w:jc w:val="both"/>
        <w:rPr>
          <w:rFonts w:ascii="Times New Roman" w:hAnsi="Times New Roman" w:cs="Times New Roman"/>
          <w:sz w:val="20"/>
          <w:szCs w:val="20"/>
        </w:rPr>
      </w:pPr>
    </w:p>
    <w:p w14:paraId="2F29CB90" w14:textId="170F1357" w:rsidR="00E13F45" w:rsidRPr="009C2F59" w:rsidRDefault="005F6128" w:rsidP="00E13F45">
      <w:pPr>
        <w:contextualSpacing/>
        <w:mirrorIndents/>
        <w:jc w:val="both"/>
        <w:rPr>
          <w:rFonts w:ascii="Times New Roman" w:hAnsi="Times New Roman" w:cs="Times New Roman"/>
          <w:b/>
          <w:sz w:val="22"/>
          <w:szCs w:val="22"/>
        </w:rPr>
      </w:pPr>
      <w:r w:rsidRPr="009C2F59">
        <w:rPr>
          <w:rFonts w:ascii="Times New Roman" w:hAnsi="Times New Roman" w:cs="Times New Roman"/>
          <w:b/>
          <w:sz w:val="22"/>
          <w:szCs w:val="22"/>
        </w:rPr>
        <w:t xml:space="preserve">Alyssa </w:t>
      </w:r>
      <w:proofErr w:type="spellStart"/>
      <w:r w:rsidRPr="009C2F59">
        <w:rPr>
          <w:rFonts w:ascii="Times New Roman" w:hAnsi="Times New Roman" w:cs="Times New Roman"/>
          <w:b/>
          <w:sz w:val="22"/>
          <w:szCs w:val="22"/>
        </w:rPr>
        <w:t>Szymcyk</w:t>
      </w:r>
      <w:proofErr w:type="spellEnd"/>
      <w:r w:rsidR="00FB2CD3" w:rsidRPr="009C2F59">
        <w:rPr>
          <w:rFonts w:ascii="Times New Roman" w:hAnsi="Times New Roman" w:cs="Times New Roman"/>
          <w:b/>
          <w:sz w:val="22"/>
          <w:szCs w:val="22"/>
        </w:rPr>
        <w:t>, Kate Barlow</w:t>
      </w:r>
      <w:r w:rsidR="005B77A4" w:rsidRPr="009C2F59">
        <w:rPr>
          <w:rFonts w:ascii="Times New Roman" w:hAnsi="Times New Roman" w:cs="Times New Roman"/>
          <w:b/>
          <w:sz w:val="22"/>
          <w:szCs w:val="22"/>
          <w:vertAlign w:val="superscript"/>
        </w:rPr>
        <w:t>#</w:t>
      </w:r>
    </w:p>
    <w:p w14:paraId="71731971" w14:textId="77777777" w:rsidR="00E13F45" w:rsidRPr="009C2F59" w:rsidRDefault="00E13F45" w:rsidP="00E13F45">
      <w:pPr>
        <w:contextualSpacing/>
        <w:mirrorIndents/>
        <w:jc w:val="both"/>
        <w:rPr>
          <w:rFonts w:ascii="Times New Roman" w:hAnsi="Times New Roman" w:cs="Times New Roman"/>
          <w:sz w:val="20"/>
          <w:szCs w:val="20"/>
        </w:rPr>
      </w:pPr>
    </w:p>
    <w:p w14:paraId="67A404DA" w14:textId="78E12099" w:rsidR="00E13F45" w:rsidRPr="009C2F59" w:rsidRDefault="00643820" w:rsidP="00E13F45">
      <w:pPr>
        <w:contextualSpacing/>
        <w:mirrorIndents/>
        <w:jc w:val="both"/>
        <w:rPr>
          <w:rFonts w:ascii="Times New Roman" w:hAnsi="Times New Roman" w:cs="Times New Roman"/>
          <w:sz w:val="20"/>
          <w:szCs w:val="20"/>
        </w:rPr>
      </w:pPr>
      <w:r w:rsidRPr="009C2F59">
        <w:rPr>
          <w:rFonts w:ascii="Times New Roman" w:hAnsi="Times New Roman" w:cs="Times New Roman"/>
          <w:sz w:val="20"/>
          <w:szCs w:val="20"/>
        </w:rPr>
        <w:t xml:space="preserve">School of Health Sciences, </w:t>
      </w:r>
      <w:r w:rsidR="00400367" w:rsidRPr="009C2F59">
        <w:rPr>
          <w:rFonts w:ascii="Times New Roman" w:hAnsi="Times New Roman" w:cs="Times New Roman"/>
          <w:sz w:val="20"/>
          <w:szCs w:val="20"/>
        </w:rPr>
        <w:t xml:space="preserve">American International College, Springfield, </w:t>
      </w:r>
      <w:r w:rsidRPr="009C2F59">
        <w:rPr>
          <w:rFonts w:ascii="Times New Roman" w:hAnsi="Times New Roman" w:cs="Times New Roman"/>
          <w:sz w:val="20"/>
          <w:szCs w:val="20"/>
        </w:rPr>
        <w:t xml:space="preserve">Massachusetts, </w:t>
      </w:r>
      <w:r w:rsidR="00400367" w:rsidRPr="009C2F59">
        <w:rPr>
          <w:rFonts w:ascii="Times New Roman" w:hAnsi="Times New Roman" w:cs="Times New Roman"/>
          <w:sz w:val="20"/>
          <w:szCs w:val="20"/>
        </w:rPr>
        <w:t>USA</w:t>
      </w:r>
    </w:p>
    <w:p w14:paraId="1A5B0254" w14:textId="77777777" w:rsidR="00E13F45" w:rsidRPr="009C2F59" w:rsidRDefault="00E13F45" w:rsidP="00E13F45">
      <w:pPr>
        <w:contextualSpacing/>
        <w:mirrorIndents/>
        <w:jc w:val="both"/>
        <w:rPr>
          <w:rFonts w:ascii="Times New Roman" w:hAnsi="Times New Roman" w:cs="Times New Roman"/>
          <w:sz w:val="20"/>
          <w:szCs w:val="20"/>
        </w:rPr>
      </w:pPr>
    </w:p>
    <w:p w14:paraId="15F00463" w14:textId="6D83D570" w:rsidR="00E13F45" w:rsidRPr="009C2F59" w:rsidRDefault="00E13F45" w:rsidP="00422F19">
      <w:pPr>
        <w:jc w:val="both"/>
        <w:rPr>
          <w:rFonts w:ascii="Times New Roman" w:hAnsi="Times New Roman" w:cs="Times New Roman"/>
          <w:sz w:val="20"/>
          <w:szCs w:val="20"/>
        </w:rPr>
      </w:pPr>
      <w:r w:rsidRPr="009C2F59">
        <w:rPr>
          <w:rFonts w:ascii="Times New Roman" w:hAnsi="Times New Roman" w:cs="Times New Roman"/>
          <w:b/>
          <w:sz w:val="20"/>
          <w:szCs w:val="20"/>
          <w:vertAlign w:val="superscript"/>
        </w:rPr>
        <w:t>#</w:t>
      </w:r>
      <w:r w:rsidRPr="009C2F59">
        <w:rPr>
          <w:rFonts w:ascii="Times New Roman" w:hAnsi="Times New Roman" w:cs="Times New Roman"/>
          <w:b/>
          <w:sz w:val="20"/>
          <w:szCs w:val="20"/>
        </w:rPr>
        <w:t>Corresponding author:</w:t>
      </w:r>
      <w:r w:rsidRPr="009C2F59">
        <w:rPr>
          <w:rFonts w:ascii="Times New Roman" w:hAnsi="Times New Roman" w:cs="Times New Roman"/>
          <w:sz w:val="20"/>
          <w:szCs w:val="20"/>
        </w:rPr>
        <w:t xml:space="preserve"> </w:t>
      </w:r>
      <w:r w:rsidR="00FE1896" w:rsidRPr="009C2F59">
        <w:rPr>
          <w:rFonts w:ascii="Times New Roman" w:hAnsi="Times New Roman" w:cs="Times New Roman"/>
          <w:sz w:val="20"/>
          <w:szCs w:val="20"/>
        </w:rPr>
        <w:t>Kate Barlow</w:t>
      </w:r>
      <w:r w:rsidRPr="009C2F59">
        <w:rPr>
          <w:rFonts w:ascii="Times New Roman" w:hAnsi="Times New Roman" w:cs="Times New Roman"/>
          <w:sz w:val="20"/>
          <w:szCs w:val="20"/>
        </w:rPr>
        <w:t xml:space="preserve">, </w:t>
      </w:r>
      <w:r w:rsidR="00785308" w:rsidRPr="009C2F59">
        <w:rPr>
          <w:rFonts w:ascii="Times New Roman" w:hAnsi="Times New Roman" w:cs="Times New Roman"/>
          <w:sz w:val="20"/>
          <w:szCs w:val="20"/>
        </w:rPr>
        <w:t>Assistant Professor</w:t>
      </w:r>
      <w:r w:rsidRPr="009C2F59">
        <w:rPr>
          <w:rFonts w:ascii="Times New Roman" w:hAnsi="Times New Roman" w:cs="Times New Roman"/>
          <w:sz w:val="20"/>
          <w:szCs w:val="20"/>
        </w:rPr>
        <w:t xml:space="preserve">, </w:t>
      </w:r>
      <w:r w:rsidR="00C857FA" w:rsidRPr="009C2F59">
        <w:rPr>
          <w:rFonts w:ascii="Times New Roman" w:hAnsi="Times New Roman" w:cs="Times New Roman"/>
          <w:sz w:val="20"/>
          <w:szCs w:val="20"/>
        </w:rPr>
        <w:t>Department of Occupational Therapy</w:t>
      </w:r>
      <w:r w:rsidRPr="009C2F59">
        <w:rPr>
          <w:rFonts w:ascii="Times New Roman" w:hAnsi="Times New Roman" w:cs="Times New Roman"/>
          <w:sz w:val="20"/>
          <w:szCs w:val="20"/>
        </w:rPr>
        <w:t xml:space="preserve">, </w:t>
      </w:r>
      <w:r w:rsidR="00C857FA" w:rsidRPr="009C2F59">
        <w:rPr>
          <w:rFonts w:ascii="Times New Roman" w:hAnsi="Times New Roman" w:cs="Times New Roman"/>
          <w:sz w:val="20"/>
          <w:szCs w:val="20"/>
        </w:rPr>
        <w:t xml:space="preserve">School of Health Sciences, American International College, </w:t>
      </w:r>
      <w:r w:rsidR="00A311FE" w:rsidRPr="009C2F59">
        <w:rPr>
          <w:rFonts w:ascii="Times New Roman" w:hAnsi="Times New Roman" w:cs="Times New Roman"/>
          <w:sz w:val="20"/>
          <w:szCs w:val="20"/>
        </w:rPr>
        <w:t xml:space="preserve">1000 State Street Springfield, </w:t>
      </w:r>
      <w:r w:rsidR="009C3393" w:rsidRPr="009C2F59">
        <w:rPr>
          <w:rFonts w:ascii="Times New Roman" w:hAnsi="Times New Roman" w:cs="Times New Roman"/>
          <w:sz w:val="20"/>
          <w:szCs w:val="20"/>
        </w:rPr>
        <w:t xml:space="preserve">Massachusetts </w:t>
      </w:r>
      <w:r w:rsidR="00A311FE" w:rsidRPr="009C2F59">
        <w:rPr>
          <w:rFonts w:ascii="Times New Roman" w:hAnsi="Times New Roman" w:cs="Times New Roman"/>
          <w:sz w:val="20"/>
          <w:szCs w:val="20"/>
        </w:rPr>
        <w:t>01109</w:t>
      </w:r>
      <w:r w:rsidR="009C3393" w:rsidRPr="009C2F59">
        <w:rPr>
          <w:rFonts w:ascii="Times New Roman" w:hAnsi="Times New Roman" w:cs="Times New Roman"/>
          <w:sz w:val="20"/>
          <w:szCs w:val="20"/>
        </w:rPr>
        <w:t>, USA</w:t>
      </w:r>
    </w:p>
    <w:p w14:paraId="04CEDF86" w14:textId="77777777" w:rsidR="00B65817" w:rsidRPr="009C2F59" w:rsidRDefault="00B65817" w:rsidP="00E13F45">
      <w:pPr>
        <w:contextualSpacing/>
        <w:mirrorIndents/>
        <w:jc w:val="both"/>
        <w:rPr>
          <w:rFonts w:ascii="Times New Roman" w:hAnsi="Times New Roman" w:cs="Times New Roman"/>
          <w:sz w:val="20"/>
          <w:szCs w:val="20"/>
        </w:rPr>
      </w:pPr>
    </w:p>
    <w:p w14:paraId="33E4F9EC" w14:textId="0CAFAABF" w:rsidR="00E13F45" w:rsidRPr="009C2F59" w:rsidRDefault="00E13F45" w:rsidP="00E13F45">
      <w:pPr>
        <w:contextualSpacing/>
        <w:mirrorIndents/>
        <w:jc w:val="both"/>
        <w:rPr>
          <w:rFonts w:ascii="Times New Roman" w:hAnsi="Times New Roman" w:cs="Times New Roman"/>
          <w:sz w:val="20"/>
          <w:szCs w:val="20"/>
        </w:rPr>
      </w:pPr>
      <w:r w:rsidRPr="009C2F59">
        <w:rPr>
          <w:rFonts w:ascii="Times New Roman" w:hAnsi="Times New Roman" w:cs="Times New Roman"/>
          <w:b/>
          <w:sz w:val="20"/>
          <w:szCs w:val="20"/>
        </w:rPr>
        <w:t>How to cite this article:</w:t>
      </w:r>
      <w:r w:rsidRPr="009C2F59">
        <w:rPr>
          <w:rFonts w:ascii="Times New Roman" w:hAnsi="Times New Roman" w:cs="Times New Roman"/>
          <w:sz w:val="20"/>
          <w:szCs w:val="20"/>
        </w:rPr>
        <w:t xml:space="preserve"> </w:t>
      </w:r>
      <w:proofErr w:type="spellStart"/>
      <w:r w:rsidR="00BC2F3D" w:rsidRPr="009C2F59">
        <w:rPr>
          <w:rFonts w:ascii="Times New Roman" w:hAnsi="Times New Roman" w:cs="Times New Roman"/>
          <w:sz w:val="20"/>
          <w:szCs w:val="20"/>
        </w:rPr>
        <w:t>Szymcyk</w:t>
      </w:r>
      <w:proofErr w:type="spellEnd"/>
      <w:r w:rsidR="00BC2F3D" w:rsidRPr="009C2F59">
        <w:rPr>
          <w:rFonts w:ascii="Times New Roman" w:hAnsi="Times New Roman" w:cs="Times New Roman"/>
          <w:sz w:val="20"/>
          <w:szCs w:val="20"/>
        </w:rPr>
        <w:t xml:space="preserve"> A and Barlow K </w:t>
      </w:r>
      <w:r w:rsidRPr="009C2F59">
        <w:rPr>
          <w:rFonts w:ascii="Times New Roman" w:hAnsi="Times New Roman" w:cs="Times New Roman"/>
          <w:sz w:val="20"/>
          <w:szCs w:val="20"/>
        </w:rPr>
        <w:t xml:space="preserve">(2021) </w:t>
      </w:r>
      <w:r w:rsidR="00433A9E" w:rsidRPr="009C2F59">
        <w:rPr>
          <w:rFonts w:ascii="Times New Roman" w:hAnsi="Times New Roman" w:cs="Times New Roman"/>
          <w:sz w:val="20"/>
          <w:szCs w:val="20"/>
        </w:rPr>
        <w:t>Occupational Therapy in Africa</w:t>
      </w:r>
      <w:r w:rsidRPr="009C2F59">
        <w:rPr>
          <w:rFonts w:ascii="Times New Roman" w:hAnsi="Times New Roman" w:cs="Times New Roman"/>
          <w:sz w:val="20"/>
          <w:szCs w:val="20"/>
        </w:rPr>
        <w:t xml:space="preserve">. </w:t>
      </w:r>
      <w:proofErr w:type="spellStart"/>
      <w:r w:rsidRPr="009C2F59">
        <w:rPr>
          <w:rFonts w:ascii="Times New Roman" w:hAnsi="Times New Roman" w:cs="Times New Roman"/>
          <w:sz w:val="20"/>
          <w:szCs w:val="20"/>
        </w:rPr>
        <w:t>Int</w:t>
      </w:r>
      <w:proofErr w:type="spellEnd"/>
      <w:r w:rsidRPr="009C2F59">
        <w:rPr>
          <w:rFonts w:ascii="Times New Roman" w:hAnsi="Times New Roman" w:cs="Times New Roman"/>
          <w:sz w:val="20"/>
          <w:szCs w:val="20"/>
        </w:rPr>
        <w:t xml:space="preserve"> J </w:t>
      </w:r>
      <w:proofErr w:type="spellStart"/>
      <w:r w:rsidRPr="009C2F59">
        <w:rPr>
          <w:rFonts w:ascii="Times New Roman" w:hAnsi="Times New Roman" w:cs="Times New Roman"/>
          <w:sz w:val="20"/>
          <w:szCs w:val="20"/>
        </w:rPr>
        <w:t>Nurs</w:t>
      </w:r>
      <w:proofErr w:type="spellEnd"/>
      <w:r w:rsidRPr="009C2F59">
        <w:rPr>
          <w:rFonts w:ascii="Times New Roman" w:hAnsi="Times New Roman" w:cs="Times New Roman"/>
          <w:sz w:val="20"/>
          <w:szCs w:val="20"/>
        </w:rPr>
        <w:t xml:space="preserve"> &amp; </w:t>
      </w:r>
      <w:proofErr w:type="spellStart"/>
      <w:r w:rsidRPr="009C2F59">
        <w:rPr>
          <w:rFonts w:ascii="Times New Roman" w:hAnsi="Times New Roman" w:cs="Times New Roman"/>
          <w:sz w:val="20"/>
          <w:szCs w:val="20"/>
        </w:rPr>
        <w:t>Healt</w:t>
      </w:r>
      <w:proofErr w:type="spellEnd"/>
      <w:r w:rsidRPr="009C2F59">
        <w:rPr>
          <w:rFonts w:ascii="Times New Roman" w:hAnsi="Times New Roman" w:cs="Times New Roman"/>
          <w:sz w:val="20"/>
          <w:szCs w:val="20"/>
        </w:rPr>
        <w:t xml:space="preserve"> Car </w:t>
      </w:r>
      <w:proofErr w:type="spellStart"/>
      <w:r w:rsidRPr="009C2F59">
        <w:rPr>
          <w:rFonts w:ascii="Times New Roman" w:hAnsi="Times New Roman" w:cs="Times New Roman"/>
          <w:sz w:val="20"/>
          <w:szCs w:val="20"/>
        </w:rPr>
        <w:t>Scie</w:t>
      </w:r>
      <w:proofErr w:type="spellEnd"/>
      <w:r w:rsidRPr="009C2F59">
        <w:rPr>
          <w:rFonts w:ascii="Times New Roman" w:hAnsi="Times New Roman" w:cs="Times New Roman"/>
          <w:sz w:val="20"/>
          <w:szCs w:val="20"/>
        </w:rPr>
        <w:t xml:space="preserve"> 01(01): </w:t>
      </w:r>
      <w:r w:rsidR="00E34751" w:rsidRPr="009C2F59">
        <w:rPr>
          <w:rFonts w:ascii="Times New Roman" w:hAnsi="Times New Roman" w:cs="Times New Roman"/>
          <w:sz w:val="20"/>
          <w:szCs w:val="20"/>
        </w:rPr>
        <w:t>2021-05</w:t>
      </w:r>
      <w:r w:rsidRPr="009C2F59">
        <w:rPr>
          <w:rFonts w:ascii="Times New Roman" w:hAnsi="Times New Roman" w:cs="Times New Roman"/>
          <w:sz w:val="20"/>
          <w:szCs w:val="20"/>
        </w:rPr>
        <w:t>.</w:t>
      </w:r>
    </w:p>
    <w:p w14:paraId="72548FCC" w14:textId="77777777" w:rsidR="00E13F45" w:rsidRPr="009C2F59" w:rsidRDefault="00E13F45" w:rsidP="00E13F45">
      <w:pPr>
        <w:contextualSpacing/>
        <w:mirrorIndents/>
        <w:jc w:val="both"/>
        <w:rPr>
          <w:rFonts w:ascii="Times New Roman" w:hAnsi="Times New Roman" w:cs="Times New Roman"/>
          <w:sz w:val="20"/>
          <w:szCs w:val="20"/>
        </w:rPr>
      </w:pPr>
    </w:p>
    <w:p w14:paraId="311D86BD" w14:textId="583D5B4F" w:rsidR="00E13F45" w:rsidRPr="009C2F59" w:rsidRDefault="00E13F45" w:rsidP="00E13F45">
      <w:pPr>
        <w:contextualSpacing/>
        <w:mirrorIndents/>
        <w:jc w:val="both"/>
        <w:rPr>
          <w:rFonts w:ascii="Times New Roman" w:hAnsi="Times New Roman" w:cs="Times New Roman"/>
          <w:sz w:val="20"/>
          <w:szCs w:val="20"/>
        </w:rPr>
      </w:pPr>
      <w:r w:rsidRPr="009C2F59">
        <w:rPr>
          <w:rFonts w:ascii="Times New Roman" w:hAnsi="Times New Roman" w:cs="Times New Roman"/>
          <w:b/>
          <w:sz w:val="20"/>
          <w:szCs w:val="20"/>
        </w:rPr>
        <w:t>Submission Date:</w:t>
      </w:r>
      <w:r w:rsidRPr="009C2F59">
        <w:rPr>
          <w:rFonts w:ascii="Times New Roman" w:hAnsi="Times New Roman" w:cs="Times New Roman"/>
          <w:sz w:val="20"/>
          <w:szCs w:val="20"/>
        </w:rPr>
        <w:t xml:space="preserve"> </w:t>
      </w:r>
      <w:r w:rsidR="006A76D7" w:rsidRPr="009C2F59">
        <w:rPr>
          <w:rFonts w:ascii="Times New Roman" w:hAnsi="Times New Roman" w:cs="Times New Roman"/>
          <w:sz w:val="20"/>
          <w:szCs w:val="20"/>
        </w:rPr>
        <w:t xml:space="preserve">24 </w:t>
      </w:r>
      <w:proofErr w:type="gramStart"/>
      <w:r w:rsidR="006A76D7" w:rsidRPr="009C2F59">
        <w:rPr>
          <w:rFonts w:ascii="Times New Roman" w:hAnsi="Times New Roman" w:cs="Times New Roman"/>
          <w:sz w:val="20"/>
          <w:szCs w:val="20"/>
        </w:rPr>
        <w:t>March</w:t>
      </w:r>
      <w:r w:rsidRPr="009C2F59">
        <w:rPr>
          <w:rFonts w:ascii="Times New Roman" w:hAnsi="Times New Roman" w:cs="Times New Roman"/>
          <w:sz w:val="20"/>
          <w:szCs w:val="20"/>
        </w:rPr>
        <w:t>,</w:t>
      </w:r>
      <w:proofErr w:type="gramEnd"/>
      <w:r w:rsidRPr="009C2F59">
        <w:rPr>
          <w:rFonts w:ascii="Times New Roman" w:hAnsi="Times New Roman" w:cs="Times New Roman"/>
          <w:sz w:val="20"/>
          <w:szCs w:val="20"/>
        </w:rPr>
        <w:t xml:space="preserve"> 2021; </w:t>
      </w:r>
      <w:r w:rsidRPr="009C2F59">
        <w:rPr>
          <w:rFonts w:ascii="Times New Roman" w:hAnsi="Times New Roman" w:cs="Times New Roman"/>
          <w:b/>
          <w:sz w:val="20"/>
          <w:szCs w:val="20"/>
        </w:rPr>
        <w:t>Accepted Date:</w:t>
      </w:r>
      <w:r w:rsidRPr="009C2F59">
        <w:rPr>
          <w:rFonts w:ascii="Times New Roman" w:hAnsi="Times New Roman" w:cs="Times New Roman"/>
          <w:sz w:val="20"/>
          <w:szCs w:val="20"/>
        </w:rPr>
        <w:t xml:space="preserve"> 13 May, 2021; </w:t>
      </w:r>
      <w:r w:rsidRPr="009C2F59">
        <w:rPr>
          <w:rFonts w:ascii="Times New Roman" w:hAnsi="Times New Roman" w:cs="Times New Roman"/>
          <w:b/>
          <w:sz w:val="20"/>
          <w:szCs w:val="20"/>
        </w:rPr>
        <w:t>Published Online:</w:t>
      </w:r>
      <w:r w:rsidRPr="009C2F59">
        <w:rPr>
          <w:rFonts w:ascii="Times New Roman" w:hAnsi="Times New Roman" w:cs="Times New Roman"/>
          <w:sz w:val="20"/>
          <w:szCs w:val="20"/>
        </w:rPr>
        <w:t xml:space="preserve"> 17 May, 2021</w:t>
      </w:r>
    </w:p>
    <w:p w14:paraId="22EE9033" w14:textId="671CF5E6" w:rsidR="00AA3BA5" w:rsidRPr="009C2F59" w:rsidRDefault="00AA3BA5" w:rsidP="0070739D">
      <w:pPr>
        <w:contextualSpacing/>
        <w:mirrorIndents/>
        <w:jc w:val="both"/>
        <w:rPr>
          <w:rFonts w:ascii="Times New Roman" w:hAnsi="Times New Roman" w:cs="Times New Roman"/>
          <w:sz w:val="20"/>
          <w:szCs w:val="20"/>
        </w:rPr>
      </w:pPr>
    </w:p>
    <w:p w14:paraId="5D1265B9" w14:textId="1F7C4A00" w:rsidR="00CB2693" w:rsidRPr="009C2F59" w:rsidRDefault="00CB2693" w:rsidP="0070739D">
      <w:pPr>
        <w:contextualSpacing/>
        <w:mirrorIndents/>
        <w:jc w:val="both"/>
        <w:rPr>
          <w:rFonts w:ascii="Times New Roman" w:hAnsi="Times New Roman" w:cs="Times New Roman"/>
          <w:b/>
          <w:sz w:val="22"/>
          <w:szCs w:val="22"/>
        </w:rPr>
      </w:pPr>
      <w:r w:rsidRPr="009C2F59">
        <w:rPr>
          <w:rFonts w:ascii="Times New Roman" w:hAnsi="Times New Roman" w:cs="Times New Roman"/>
          <w:b/>
          <w:sz w:val="22"/>
          <w:szCs w:val="22"/>
        </w:rPr>
        <w:t>Brief Report</w:t>
      </w:r>
    </w:p>
    <w:p w14:paraId="7E2F9480" w14:textId="77777777" w:rsidR="00CB2693" w:rsidRPr="009C2F59" w:rsidRDefault="00CB2693" w:rsidP="0070739D">
      <w:pPr>
        <w:contextualSpacing/>
        <w:mirrorIndents/>
        <w:jc w:val="both"/>
        <w:rPr>
          <w:rFonts w:ascii="Times New Roman" w:hAnsi="Times New Roman" w:cs="Times New Roman"/>
          <w:sz w:val="20"/>
          <w:szCs w:val="20"/>
        </w:rPr>
      </w:pPr>
    </w:p>
    <w:p w14:paraId="1782BE2C" w14:textId="1C248D85" w:rsidR="00EE6014" w:rsidRPr="009C2F59" w:rsidRDefault="0056039E" w:rsidP="0070739D">
      <w:pPr>
        <w:contextualSpacing/>
        <w:mirrorIndents/>
        <w:jc w:val="both"/>
        <w:rPr>
          <w:rFonts w:ascii="Times New Roman" w:hAnsi="Times New Roman" w:cs="Times New Roman"/>
          <w:sz w:val="20"/>
          <w:szCs w:val="20"/>
        </w:rPr>
      </w:pPr>
      <w:r w:rsidRPr="009C2F59">
        <w:rPr>
          <w:rFonts w:ascii="Times New Roman" w:hAnsi="Times New Roman" w:cs="Times New Roman"/>
          <w:sz w:val="20"/>
          <w:szCs w:val="20"/>
        </w:rPr>
        <w:t xml:space="preserve">Currently </w:t>
      </w:r>
      <w:r w:rsidR="00F45CF0" w:rsidRPr="009C2F59">
        <w:rPr>
          <w:rFonts w:ascii="Times New Roman" w:hAnsi="Times New Roman" w:cs="Times New Roman"/>
          <w:sz w:val="20"/>
          <w:szCs w:val="20"/>
        </w:rPr>
        <w:t xml:space="preserve">the World Health Organization estimates that 15% of the world’s population is living with a disability </w:t>
      </w:r>
      <w:r w:rsidR="00A3792A" w:rsidRPr="009C2F59">
        <w:rPr>
          <w:rFonts w:ascii="Times New Roman" w:hAnsi="Times New Roman" w:cs="Times New Roman"/>
          <w:sz w:val="20"/>
          <w:szCs w:val="20"/>
        </w:rPr>
        <w:t>[1]</w:t>
      </w:r>
      <w:r w:rsidR="00F45CF0" w:rsidRPr="009C2F59">
        <w:rPr>
          <w:rFonts w:ascii="Times New Roman" w:hAnsi="Times New Roman" w:cs="Times New Roman"/>
          <w:sz w:val="20"/>
          <w:szCs w:val="20"/>
        </w:rPr>
        <w:t xml:space="preserve">. The number of </w:t>
      </w:r>
      <w:r w:rsidR="00793207" w:rsidRPr="009C2F59">
        <w:rPr>
          <w:rFonts w:ascii="Times New Roman" w:hAnsi="Times New Roman" w:cs="Times New Roman"/>
          <w:sz w:val="20"/>
          <w:szCs w:val="20"/>
        </w:rPr>
        <w:t xml:space="preserve">Persons with Disabilities </w:t>
      </w:r>
      <w:r w:rsidR="00F45CF0" w:rsidRPr="009C2F59">
        <w:rPr>
          <w:rFonts w:ascii="Times New Roman" w:hAnsi="Times New Roman" w:cs="Times New Roman"/>
          <w:sz w:val="20"/>
          <w:szCs w:val="20"/>
        </w:rPr>
        <w:t xml:space="preserve">(PWD) is steadily rising as </w:t>
      </w:r>
      <w:r w:rsidR="0068749E" w:rsidRPr="009C2F59">
        <w:rPr>
          <w:rFonts w:ascii="Times New Roman" w:hAnsi="Times New Roman" w:cs="Times New Roman"/>
          <w:sz w:val="20"/>
          <w:szCs w:val="20"/>
        </w:rPr>
        <w:t xml:space="preserve">the population ages and the number of </w:t>
      </w:r>
      <w:r w:rsidR="00F45CF0" w:rsidRPr="009C2F59">
        <w:rPr>
          <w:rFonts w:ascii="Times New Roman" w:hAnsi="Times New Roman" w:cs="Times New Roman"/>
          <w:sz w:val="20"/>
          <w:szCs w:val="20"/>
        </w:rPr>
        <w:t>chronic conditions</w:t>
      </w:r>
      <w:r w:rsidR="0068749E" w:rsidRPr="009C2F59">
        <w:rPr>
          <w:rFonts w:ascii="Times New Roman" w:hAnsi="Times New Roman" w:cs="Times New Roman"/>
          <w:sz w:val="20"/>
          <w:szCs w:val="20"/>
        </w:rPr>
        <w:t xml:space="preserve"> increases </w:t>
      </w:r>
      <w:r w:rsidR="00A3792A" w:rsidRPr="009C2F59">
        <w:rPr>
          <w:rFonts w:ascii="Times New Roman" w:hAnsi="Times New Roman" w:cs="Times New Roman"/>
          <w:sz w:val="20"/>
          <w:szCs w:val="20"/>
        </w:rPr>
        <w:t>[1]</w:t>
      </w:r>
      <w:r w:rsidR="0068749E" w:rsidRPr="009C2F59">
        <w:rPr>
          <w:rFonts w:ascii="Times New Roman" w:hAnsi="Times New Roman" w:cs="Times New Roman"/>
          <w:sz w:val="20"/>
          <w:szCs w:val="20"/>
        </w:rPr>
        <w:t>.</w:t>
      </w:r>
      <w:r w:rsidR="000F74D9" w:rsidRPr="009C2F59">
        <w:rPr>
          <w:rFonts w:ascii="Times New Roman" w:hAnsi="Times New Roman" w:cs="Times New Roman"/>
          <w:sz w:val="20"/>
          <w:szCs w:val="20"/>
        </w:rPr>
        <w:t xml:space="preserve"> </w:t>
      </w:r>
      <w:r w:rsidR="00EE6014" w:rsidRPr="009C2F59">
        <w:rPr>
          <w:rFonts w:ascii="Times New Roman" w:hAnsi="Times New Roman" w:cs="Times New Roman"/>
          <w:sz w:val="20"/>
          <w:szCs w:val="20"/>
        </w:rPr>
        <w:t xml:space="preserve">New estimates show that the number of individuals worldwide that would benefit from rehabilitation has increased by 63% from 1990 to 2019 </w:t>
      </w:r>
      <w:r w:rsidR="00B4639F" w:rsidRPr="009C2F59">
        <w:rPr>
          <w:rFonts w:ascii="Times New Roman" w:hAnsi="Times New Roman" w:cs="Times New Roman"/>
          <w:sz w:val="20"/>
          <w:szCs w:val="20"/>
        </w:rPr>
        <w:t>[2]</w:t>
      </w:r>
      <w:r w:rsidR="00EE6014" w:rsidRPr="009C2F59">
        <w:rPr>
          <w:rFonts w:ascii="Times New Roman" w:hAnsi="Times New Roman" w:cs="Times New Roman"/>
          <w:sz w:val="20"/>
          <w:szCs w:val="20"/>
        </w:rPr>
        <w:t xml:space="preserve">. </w:t>
      </w:r>
      <w:r w:rsidR="00A656EE" w:rsidRPr="009C2F59">
        <w:rPr>
          <w:rFonts w:ascii="Times New Roman" w:hAnsi="Times New Roman" w:cs="Times New Roman"/>
          <w:sz w:val="20"/>
          <w:szCs w:val="20"/>
        </w:rPr>
        <w:t xml:space="preserve">In a recent 2019 study on the Global Burden of Disease, the WHO reported that one third of the world’s population could benefit from rehabilitation services </w:t>
      </w:r>
      <w:r w:rsidR="00DD0D03" w:rsidRPr="009C2F59">
        <w:rPr>
          <w:rFonts w:ascii="Times New Roman" w:hAnsi="Times New Roman" w:cs="Times New Roman"/>
          <w:sz w:val="20"/>
          <w:szCs w:val="20"/>
        </w:rPr>
        <w:t>[3]</w:t>
      </w:r>
      <w:r w:rsidR="00A656EE" w:rsidRPr="009C2F59">
        <w:rPr>
          <w:rFonts w:ascii="Times New Roman" w:hAnsi="Times New Roman" w:cs="Times New Roman"/>
          <w:sz w:val="20"/>
          <w:szCs w:val="20"/>
        </w:rPr>
        <w:t>.</w:t>
      </w:r>
      <w:r w:rsidR="000F74D9" w:rsidRPr="009C2F59">
        <w:rPr>
          <w:rFonts w:ascii="Times New Roman" w:hAnsi="Times New Roman" w:cs="Times New Roman"/>
          <w:sz w:val="20"/>
          <w:szCs w:val="20"/>
        </w:rPr>
        <w:t xml:space="preserve"> </w:t>
      </w:r>
      <w:r w:rsidR="0068749E" w:rsidRPr="009C2F59">
        <w:rPr>
          <w:rFonts w:ascii="Times New Roman" w:hAnsi="Times New Roman" w:cs="Times New Roman"/>
          <w:sz w:val="20"/>
          <w:szCs w:val="20"/>
        </w:rPr>
        <w:t xml:space="preserve">Although Article 25 of the United Nations Convention on the Rights of Persons with Disabilities (CRPD) states all PWD have the right to equitable healthcare, including early identification and rehabilitation services </w:t>
      </w:r>
      <w:r w:rsidR="00DD0D03" w:rsidRPr="009C2F59">
        <w:rPr>
          <w:rFonts w:ascii="Times New Roman" w:hAnsi="Times New Roman" w:cs="Times New Roman"/>
          <w:sz w:val="20"/>
          <w:szCs w:val="20"/>
        </w:rPr>
        <w:t>[</w:t>
      </w:r>
      <w:r w:rsidR="00FC3448" w:rsidRPr="009C2F59">
        <w:rPr>
          <w:rFonts w:ascii="Times New Roman" w:hAnsi="Times New Roman" w:cs="Times New Roman"/>
          <w:sz w:val="20"/>
          <w:szCs w:val="20"/>
        </w:rPr>
        <w:t>4</w:t>
      </w:r>
      <w:r w:rsidR="00DD0D03" w:rsidRPr="009C2F59">
        <w:rPr>
          <w:rFonts w:ascii="Times New Roman" w:hAnsi="Times New Roman" w:cs="Times New Roman"/>
          <w:sz w:val="20"/>
          <w:szCs w:val="20"/>
        </w:rPr>
        <w:t>]</w:t>
      </w:r>
      <w:r w:rsidR="00B62AA0" w:rsidRPr="009C2F59">
        <w:rPr>
          <w:rFonts w:ascii="Times New Roman" w:hAnsi="Times New Roman" w:cs="Times New Roman"/>
          <w:sz w:val="20"/>
          <w:szCs w:val="20"/>
        </w:rPr>
        <w:t xml:space="preserve">, many countries do not have the </w:t>
      </w:r>
      <w:r w:rsidR="00EE6014" w:rsidRPr="009C2F59">
        <w:rPr>
          <w:rFonts w:ascii="Times New Roman" w:hAnsi="Times New Roman" w:cs="Times New Roman"/>
          <w:sz w:val="20"/>
          <w:szCs w:val="20"/>
        </w:rPr>
        <w:t xml:space="preserve">infrastructure or </w:t>
      </w:r>
      <w:r w:rsidR="00B62AA0" w:rsidRPr="009C2F59">
        <w:rPr>
          <w:rFonts w:ascii="Times New Roman" w:hAnsi="Times New Roman" w:cs="Times New Roman"/>
          <w:sz w:val="20"/>
          <w:szCs w:val="20"/>
        </w:rPr>
        <w:t>rehabilitation workforce to make this mandate a reality</w:t>
      </w:r>
      <w:r w:rsidR="003D6619" w:rsidRPr="009C2F59">
        <w:rPr>
          <w:rFonts w:ascii="Times New Roman" w:hAnsi="Times New Roman" w:cs="Times New Roman"/>
          <w:sz w:val="20"/>
          <w:szCs w:val="20"/>
        </w:rPr>
        <w:t>.</w:t>
      </w:r>
    </w:p>
    <w:p w14:paraId="69BB3700" w14:textId="77777777" w:rsidR="003D6619" w:rsidRPr="009C2F59" w:rsidRDefault="003D6619" w:rsidP="0070739D">
      <w:pPr>
        <w:contextualSpacing/>
        <w:mirrorIndents/>
        <w:jc w:val="both"/>
        <w:rPr>
          <w:rFonts w:ascii="Times New Roman" w:hAnsi="Times New Roman" w:cs="Times New Roman"/>
          <w:sz w:val="20"/>
          <w:szCs w:val="20"/>
        </w:rPr>
      </w:pPr>
    </w:p>
    <w:p w14:paraId="5900A43C" w14:textId="4ABBC5AD" w:rsidR="00A45B12" w:rsidRPr="009C2F59" w:rsidRDefault="00A656EE" w:rsidP="0070739D">
      <w:pPr>
        <w:contextualSpacing/>
        <w:mirrorIndents/>
        <w:jc w:val="both"/>
        <w:rPr>
          <w:rFonts w:ascii="Times New Roman" w:hAnsi="Times New Roman" w:cs="Times New Roman"/>
          <w:sz w:val="20"/>
          <w:szCs w:val="20"/>
        </w:rPr>
      </w:pPr>
      <w:r w:rsidRPr="009C2F59">
        <w:rPr>
          <w:rFonts w:ascii="Times New Roman" w:hAnsi="Times New Roman" w:cs="Times New Roman"/>
          <w:sz w:val="20"/>
          <w:szCs w:val="20"/>
        </w:rPr>
        <w:t xml:space="preserve">Examining the barriers </w:t>
      </w:r>
      <w:r w:rsidR="004E0792" w:rsidRPr="009C2F59">
        <w:rPr>
          <w:rFonts w:ascii="Times New Roman" w:hAnsi="Times New Roman" w:cs="Times New Roman"/>
          <w:sz w:val="20"/>
          <w:szCs w:val="20"/>
        </w:rPr>
        <w:t xml:space="preserve">of </w:t>
      </w:r>
      <w:r w:rsidR="00572265" w:rsidRPr="009C2F59">
        <w:rPr>
          <w:rFonts w:ascii="Times New Roman" w:hAnsi="Times New Roman" w:cs="Times New Roman"/>
          <w:sz w:val="20"/>
          <w:szCs w:val="20"/>
        </w:rPr>
        <w:t xml:space="preserve">rehabilitative care </w:t>
      </w:r>
      <w:r w:rsidRPr="009C2F59">
        <w:rPr>
          <w:rFonts w:ascii="Times New Roman" w:hAnsi="Times New Roman" w:cs="Times New Roman"/>
          <w:sz w:val="20"/>
          <w:szCs w:val="20"/>
        </w:rPr>
        <w:t xml:space="preserve">in Africa </w:t>
      </w:r>
      <w:r w:rsidR="00572265" w:rsidRPr="009C2F59">
        <w:rPr>
          <w:rFonts w:ascii="Times New Roman" w:hAnsi="Times New Roman" w:cs="Times New Roman"/>
          <w:sz w:val="20"/>
          <w:szCs w:val="20"/>
        </w:rPr>
        <w:t>for PWD</w:t>
      </w:r>
      <w:r w:rsidRPr="009C2F59">
        <w:rPr>
          <w:rFonts w:ascii="Times New Roman" w:hAnsi="Times New Roman" w:cs="Times New Roman"/>
          <w:sz w:val="20"/>
          <w:szCs w:val="20"/>
        </w:rPr>
        <w:t xml:space="preserve">, the largest barrier </w:t>
      </w:r>
      <w:r w:rsidR="00572265" w:rsidRPr="009C2F59">
        <w:rPr>
          <w:rFonts w:ascii="Times New Roman" w:hAnsi="Times New Roman" w:cs="Times New Roman"/>
          <w:sz w:val="20"/>
          <w:szCs w:val="20"/>
        </w:rPr>
        <w:t>may be</w:t>
      </w:r>
      <w:r w:rsidRPr="009C2F59">
        <w:rPr>
          <w:rFonts w:ascii="Times New Roman" w:hAnsi="Times New Roman" w:cs="Times New Roman"/>
          <w:sz w:val="20"/>
          <w:szCs w:val="20"/>
        </w:rPr>
        <w:t xml:space="preserve"> poverty.</w:t>
      </w:r>
      <w:r w:rsidR="003D6619" w:rsidRPr="009C2F59">
        <w:rPr>
          <w:rFonts w:ascii="Times New Roman" w:hAnsi="Times New Roman" w:cs="Times New Roman"/>
          <w:sz w:val="20"/>
          <w:szCs w:val="20"/>
        </w:rPr>
        <w:t xml:space="preserve"> Disability has a “H</w:t>
      </w:r>
      <w:r w:rsidR="00A45B12" w:rsidRPr="009C2F59">
        <w:rPr>
          <w:rFonts w:ascii="Times New Roman" w:hAnsi="Times New Roman" w:cs="Times New Roman"/>
          <w:sz w:val="20"/>
          <w:szCs w:val="20"/>
        </w:rPr>
        <w:t xml:space="preserve">igher prevalence in lower-income countries and disability and poverty mutually reinforce each other” </w:t>
      </w:r>
      <w:r w:rsidR="00FC3448" w:rsidRPr="009C2F59">
        <w:rPr>
          <w:rFonts w:ascii="Times New Roman" w:hAnsi="Times New Roman" w:cs="Times New Roman"/>
          <w:sz w:val="20"/>
          <w:szCs w:val="20"/>
        </w:rPr>
        <w:t>[5]</w:t>
      </w:r>
      <w:r w:rsidR="00A45B12" w:rsidRPr="009C2F59">
        <w:rPr>
          <w:rFonts w:ascii="Times New Roman" w:hAnsi="Times New Roman" w:cs="Times New Roman"/>
          <w:sz w:val="20"/>
          <w:szCs w:val="20"/>
        </w:rPr>
        <w:t>.</w:t>
      </w:r>
      <w:r w:rsidR="000F74D9" w:rsidRPr="009C2F59">
        <w:rPr>
          <w:rFonts w:ascii="Times New Roman" w:hAnsi="Times New Roman" w:cs="Times New Roman"/>
          <w:sz w:val="20"/>
          <w:szCs w:val="20"/>
        </w:rPr>
        <w:t xml:space="preserve"> </w:t>
      </w:r>
      <w:r w:rsidR="00EE6014" w:rsidRPr="009C2F59">
        <w:rPr>
          <w:rFonts w:ascii="Times New Roman" w:hAnsi="Times New Roman" w:cs="Times New Roman"/>
          <w:sz w:val="20"/>
          <w:szCs w:val="20"/>
        </w:rPr>
        <w:t xml:space="preserve">According to </w:t>
      </w:r>
      <w:r w:rsidR="00E43C1E" w:rsidRPr="009C2F59">
        <w:rPr>
          <w:rFonts w:ascii="Times New Roman" w:hAnsi="Times New Roman" w:cs="Times New Roman"/>
          <w:sz w:val="20"/>
          <w:szCs w:val="20"/>
        </w:rPr>
        <w:t>Naidoo, et al. [6]</w:t>
      </w:r>
      <w:r w:rsidR="00EE6014" w:rsidRPr="009C2F59">
        <w:rPr>
          <w:rFonts w:ascii="Times New Roman" w:hAnsi="Times New Roman" w:cs="Times New Roman"/>
          <w:sz w:val="20"/>
          <w:szCs w:val="20"/>
        </w:rPr>
        <w:t xml:space="preserve">, many PWD throughout Africa live on a fixed income, which results </w:t>
      </w:r>
      <w:r w:rsidR="004E0792" w:rsidRPr="009C2F59">
        <w:rPr>
          <w:rFonts w:ascii="Times New Roman" w:hAnsi="Times New Roman" w:cs="Times New Roman"/>
          <w:sz w:val="20"/>
          <w:szCs w:val="20"/>
        </w:rPr>
        <w:t>to</w:t>
      </w:r>
      <w:r w:rsidR="00EE6014" w:rsidRPr="009C2F59">
        <w:rPr>
          <w:rFonts w:ascii="Times New Roman" w:hAnsi="Times New Roman" w:cs="Times New Roman"/>
          <w:sz w:val="20"/>
          <w:szCs w:val="20"/>
        </w:rPr>
        <w:t xml:space="preserve"> living in poverty. Some of the </w:t>
      </w:r>
      <w:r w:rsidRPr="009C2F59">
        <w:rPr>
          <w:rFonts w:ascii="Times New Roman" w:hAnsi="Times New Roman" w:cs="Times New Roman"/>
          <w:sz w:val="20"/>
          <w:szCs w:val="20"/>
        </w:rPr>
        <w:t>other</w:t>
      </w:r>
      <w:r w:rsidR="00EE6014" w:rsidRPr="009C2F59">
        <w:rPr>
          <w:rFonts w:ascii="Times New Roman" w:hAnsi="Times New Roman" w:cs="Times New Roman"/>
          <w:sz w:val="20"/>
          <w:szCs w:val="20"/>
        </w:rPr>
        <w:t xml:space="preserve"> barriers PWD face within Africa are: 1) accessibility, including limited transportation and difficult terrain to rehabilitation services; 2) location of health care services; and 3) poor policy implementation regarding disability and rehabilitation services </w:t>
      </w:r>
      <w:r w:rsidR="00BF0CEF" w:rsidRPr="009C2F59">
        <w:rPr>
          <w:rFonts w:ascii="Times New Roman" w:hAnsi="Times New Roman" w:cs="Times New Roman"/>
          <w:sz w:val="20"/>
          <w:szCs w:val="20"/>
        </w:rPr>
        <w:t>[</w:t>
      </w:r>
      <w:r w:rsidR="00431E76" w:rsidRPr="009C2F59">
        <w:rPr>
          <w:rFonts w:ascii="Times New Roman" w:hAnsi="Times New Roman" w:cs="Times New Roman"/>
          <w:sz w:val="20"/>
          <w:szCs w:val="20"/>
        </w:rPr>
        <w:t>7</w:t>
      </w:r>
      <w:r w:rsidR="00BF0CEF" w:rsidRPr="009C2F59">
        <w:rPr>
          <w:rFonts w:ascii="Times New Roman" w:hAnsi="Times New Roman" w:cs="Times New Roman"/>
          <w:sz w:val="20"/>
          <w:szCs w:val="20"/>
        </w:rPr>
        <w:t>]</w:t>
      </w:r>
      <w:r w:rsidR="00EE6014" w:rsidRPr="009C2F59">
        <w:rPr>
          <w:rFonts w:ascii="Times New Roman" w:hAnsi="Times New Roman" w:cs="Times New Roman"/>
          <w:sz w:val="20"/>
          <w:szCs w:val="20"/>
        </w:rPr>
        <w:t>.</w:t>
      </w:r>
      <w:r w:rsidR="000F74D9" w:rsidRPr="009C2F59">
        <w:rPr>
          <w:rFonts w:ascii="Times New Roman" w:hAnsi="Times New Roman" w:cs="Times New Roman"/>
          <w:sz w:val="20"/>
          <w:szCs w:val="20"/>
        </w:rPr>
        <w:t xml:space="preserve"> </w:t>
      </w:r>
      <w:r w:rsidR="006635ED" w:rsidRPr="009C2F59">
        <w:rPr>
          <w:rFonts w:ascii="Times New Roman" w:hAnsi="Times New Roman" w:cs="Times New Roman"/>
          <w:sz w:val="20"/>
          <w:szCs w:val="20"/>
        </w:rPr>
        <w:t>An</w:t>
      </w:r>
      <w:r w:rsidR="00EE6014" w:rsidRPr="009C2F59">
        <w:rPr>
          <w:rFonts w:ascii="Times New Roman" w:hAnsi="Times New Roman" w:cs="Times New Roman"/>
          <w:sz w:val="20"/>
          <w:szCs w:val="20"/>
        </w:rPr>
        <w:t xml:space="preserve"> example</w:t>
      </w:r>
      <w:r w:rsidR="006635ED" w:rsidRPr="009C2F59">
        <w:rPr>
          <w:rFonts w:ascii="Times New Roman" w:hAnsi="Times New Roman" w:cs="Times New Roman"/>
          <w:sz w:val="20"/>
          <w:szCs w:val="20"/>
        </w:rPr>
        <w:t xml:space="preserve"> of accessibility and transportation in Africa </w:t>
      </w:r>
      <w:r w:rsidR="004E0792" w:rsidRPr="009C2F59">
        <w:rPr>
          <w:rFonts w:ascii="Times New Roman" w:hAnsi="Times New Roman" w:cs="Times New Roman"/>
          <w:sz w:val="20"/>
          <w:szCs w:val="20"/>
        </w:rPr>
        <w:t>are</w:t>
      </w:r>
      <w:r w:rsidR="006635ED" w:rsidRPr="009C2F59">
        <w:rPr>
          <w:rFonts w:ascii="Times New Roman" w:hAnsi="Times New Roman" w:cs="Times New Roman"/>
          <w:sz w:val="20"/>
          <w:szCs w:val="20"/>
        </w:rPr>
        <w:t xml:space="preserve"> the </w:t>
      </w:r>
      <w:r w:rsidR="00EE6014" w:rsidRPr="009C2F59">
        <w:rPr>
          <w:rFonts w:ascii="Times New Roman" w:hAnsi="Times New Roman" w:cs="Times New Roman"/>
          <w:sz w:val="20"/>
          <w:szCs w:val="20"/>
        </w:rPr>
        <w:t xml:space="preserve">caregivers of PWD </w:t>
      </w:r>
      <w:r w:rsidR="006635ED" w:rsidRPr="009C2F59">
        <w:rPr>
          <w:rFonts w:ascii="Times New Roman" w:hAnsi="Times New Roman" w:cs="Times New Roman"/>
          <w:sz w:val="20"/>
          <w:szCs w:val="20"/>
        </w:rPr>
        <w:t xml:space="preserve">who </w:t>
      </w:r>
      <w:r w:rsidR="00EE6014" w:rsidRPr="009C2F59">
        <w:rPr>
          <w:rFonts w:ascii="Times New Roman" w:hAnsi="Times New Roman" w:cs="Times New Roman"/>
          <w:sz w:val="20"/>
          <w:szCs w:val="20"/>
        </w:rPr>
        <w:t>typically have to transport the PWD in a wheel-barrel or by piggyback</w:t>
      </w:r>
      <w:r w:rsidR="006635ED" w:rsidRPr="009C2F59">
        <w:rPr>
          <w:rFonts w:ascii="Times New Roman" w:hAnsi="Times New Roman" w:cs="Times New Roman"/>
          <w:sz w:val="20"/>
          <w:szCs w:val="20"/>
        </w:rPr>
        <w:t xml:space="preserve"> to services </w:t>
      </w:r>
      <w:r w:rsidR="0006485E" w:rsidRPr="009C2F59">
        <w:rPr>
          <w:rFonts w:ascii="Times New Roman" w:hAnsi="Times New Roman" w:cs="Times New Roman"/>
          <w:sz w:val="20"/>
          <w:szCs w:val="20"/>
        </w:rPr>
        <w:t>[6]</w:t>
      </w:r>
      <w:r w:rsidR="00EE6014" w:rsidRPr="009C2F59">
        <w:rPr>
          <w:rFonts w:ascii="Times New Roman" w:hAnsi="Times New Roman" w:cs="Times New Roman"/>
          <w:sz w:val="20"/>
          <w:szCs w:val="20"/>
        </w:rPr>
        <w:t xml:space="preserve">. </w:t>
      </w:r>
      <w:r w:rsidR="006635ED" w:rsidRPr="009C2F59">
        <w:rPr>
          <w:rFonts w:ascii="Times New Roman" w:hAnsi="Times New Roman" w:cs="Times New Roman"/>
          <w:sz w:val="20"/>
          <w:szCs w:val="20"/>
        </w:rPr>
        <w:t xml:space="preserve">The location of health services is also problematic, leading PWD to medical clinics and hospitals, rather than rehabilitative services due to the lack of availability </w:t>
      </w:r>
      <w:r w:rsidR="00431E76" w:rsidRPr="009C2F59">
        <w:rPr>
          <w:rFonts w:ascii="Times New Roman" w:hAnsi="Times New Roman" w:cs="Times New Roman"/>
          <w:sz w:val="20"/>
          <w:szCs w:val="20"/>
        </w:rPr>
        <w:t>[8]</w:t>
      </w:r>
      <w:r w:rsidR="00EE6014" w:rsidRPr="009C2F59">
        <w:rPr>
          <w:rFonts w:ascii="Times New Roman" w:hAnsi="Times New Roman" w:cs="Times New Roman"/>
          <w:sz w:val="20"/>
          <w:szCs w:val="20"/>
        </w:rPr>
        <w:t>.</w:t>
      </w:r>
      <w:r w:rsidR="00A45B12" w:rsidRPr="009C2F59">
        <w:rPr>
          <w:rFonts w:ascii="Times New Roman" w:hAnsi="Times New Roman" w:cs="Times New Roman"/>
          <w:sz w:val="20"/>
          <w:szCs w:val="20"/>
        </w:rPr>
        <w:t xml:space="preserve"> There is a significant need for rehabilitative services throughout the African continent.</w:t>
      </w:r>
      <w:r w:rsidR="000F74D9" w:rsidRPr="009C2F59">
        <w:rPr>
          <w:rFonts w:ascii="Times New Roman" w:hAnsi="Times New Roman" w:cs="Times New Roman"/>
          <w:sz w:val="20"/>
          <w:szCs w:val="20"/>
        </w:rPr>
        <w:t xml:space="preserve"> </w:t>
      </w:r>
      <w:r w:rsidR="00A45B12" w:rsidRPr="009C2F59">
        <w:rPr>
          <w:rFonts w:ascii="Times New Roman" w:hAnsi="Times New Roman" w:cs="Times New Roman"/>
          <w:sz w:val="20"/>
          <w:szCs w:val="20"/>
        </w:rPr>
        <w:t xml:space="preserve">In fact, a global effort is required to improve the rehabilitation services in Africa, as the number of PWD continues to rise </w:t>
      </w:r>
      <w:r w:rsidR="00456681" w:rsidRPr="009C2F59">
        <w:rPr>
          <w:rFonts w:ascii="Times New Roman" w:hAnsi="Times New Roman" w:cs="Times New Roman"/>
          <w:sz w:val="20"/>
          <w:szCs w:val="20"/>
        </w:rPr>
        <w:t>[9]</w:t>
      </w:r>
      <w:r w:rsidR="003D6619" w:rsidRPr="009C2F59">
        <w:rPr>
          <w:rFonts w:ascii="Times New Roman" w:hAnsi="Times New Roman" w:cs="Times New Roman"/>
          <w:sz w:val="20"/>
          <w:szCs w:val="20"/>
        </w:rPr>
        <w:t>.</w:t>
      </w:r>
    </w:p>
    <w:p w14:paraId="24F6C460" w14:textId="77777777" w:rsidR="003D6619" w:rsidRPr="009C2F59" w:rsidRDefault="003D6619" w:rsidP="0070739D">
      <w:pPr>
        <w:contextualSpacing/>
        <w:mirrorIndents/>
        <w:jc w:val="both"/>
        <w:rPr>
          <w:rFonts w:ascii="Times New Roman" w:hAnsi="Times New Roman" w:cs="Times New Roman"/>
          <w:sz w:val="20"/>
          <w:szCs w:val="20"/>
        </w:rPr>
      </w:pPr>
    </w:p>
    <w:p w14:paraId="26A5EBCE" w14:textId="72D3B7EE" w:rsidR="00A45B12" w:rsidRPr="009C2F59" w:rsidRDefault="00301A6C" w:rsidP="0070739D">
      <w:pPr>
        <w:contextualSpacing/>
        <w:mirrorIndents/>
        <w:jc w:val="both"/>
        <w:rPr>
          <w:rFonts w:ascii="Times New Roman" w:hAnsi="Times New Roman" w:cs="Times New Roman"/>
          <w:sz w:val="20"/>
          <w:szCs w:val="20"/>
        </w:rPr>
      </w:pPr>
      <w:r w:rsidRPr="009C2F59">
        <w:rPr>
          <w:rFonts w:ascii="Times New Roman" w:hAnsi="Times New Roman" w:cs="Times New Roman"/>
          <w:sz w:val="20"/>
          <w:szCs w:val="20"/>
        </w:rPr>
        <w:t xml:space="preserve">The 2020 World Federation of Occupational Therapy (WFOT) report counted 17 countries in Africa had WFOT approved programs </w:t>
      </w:r>
      <w:r w:rsidR="00EC59A8" w:rsidRPr="009C2F59">
        <w:rPr>
          <w:rFonts w:ascii="Times New Roman" w:hAnsi="Times New Roman" w:cs="Times New Roman"/>
          <w:sz w:val="20"/>
          <w:szCs w:val="20"/>
        </w:rPr>
        <w:t>[10]</w:t>
      </w:r>
      <w:r w:rsidRPr="009C2F59">
        <w:rPr>
          <w:rFonts w:ascii="Times New Roman" w:hAnsi="Times New Roman" w:cs="Times New Roman"/>
          <w:sz w:val="20"/>
          <w:szCs w:val="20"/>
        </w:rPr>
        <w:t xml:space="preserve">. Due to the lack of OT programs, many students throughout Africa seek opportunities in other countries or explore different career paths all together. </w:t>
      </w:r>
      <w:r w:rsidR="003D6619" w:rsidRPr="009C2F59">
        <w:rPr>
          <w:rFonts w:ascii="Times New Roman" w:hAnsi="Times New Roman" w:cs="Times New Roman"/>
          <w:sz w:val="20"/>
          <w:szCs w:val="20"/>
        </w:rPr>
        <w:t>Students,</w:t>
      </w:r>
      <w:r w:rsidR="000E5B36" w:rsidRPr="009C2F59">
        <w:rPr>
          <w:rFonts w:ascii="Times New Roman" w:hAnsi="Times New Roman" w:cs="Times New Roman"/>
          <w:sz w:val="20"/>
          <w:szCs w:val="20"/>
        </w:rPr>
        <w:t xml:space="preserve"> who seek occupational therapy training abroad, do not always return to their home country, increasing the need for OT programs to </w:t>
      </w:r>
      <w:proofErr w:type="gramStart"/>
      <w:r w:rsidR="000E5B36" w:rsidRPr="009C2F59">
        <w:rPr>
          <w:rFonts w:ascii="Times New Roman" w:hAnsi="Times New Roman" w:cs="Times New Roman"/>
          <w:sz w:val="20"/>
          <w:szCs w:val="20"/>
        </w:rPr>
        <w:t>be established</w:t>
      </w:r>
      <w:proofErr w:type="gramEnd"/>
      <w:r w:rsidR="000E5B36" w:rsidRPr="009C2F59">
        <w:rPr>
          <w:rFonts w:ascii="Times New Roman" w:hAnsi="Times New Roman" w:cs="Times New Roman"/>
          <w:sz w:val="20"/>
          <w:szCs w:val="20"/>
        </w:rPr>
        <w:t xml:space="preserve"> within each country </w:t>
      </w:r>
      <w:r w:rsidR="0086051D" w:rsidRPr="009C2F59">
        <w:rPr>
          <w:rFonts w:ascii="Times New Roman" w:hAnsi="Times New Roman" w:cs="Times New Roman"/>
          <w:sz w:val="20"/>
          <w:szCs w:val="20"/>
        </w:rPr>
        <w:t>[11]</w:t>
      </w:r>
      <w:r w:rsidR="003D6619" w:rsidRPr="009C2F59">
        <w:rPr>
          <w:rFonts w:ascii="Times New Roman" w:hAnsi="Times New Roman" w:cs="Times New Roman"/>
          <w:sz w:val="20"/>
          <w:szCs w:val="20"/>
        </w:rPr>
        <w:t>.</w:t>
      </w:r>
      <w:r w:rsidR="003A3B27" w:rsidRPr="009C2F59">
        <w:rPr>
          <w:rFonts w:ascii="Times New Roman" w:hAnsi="Times New Roman" w:cs="Times New Roman"/>
          <w:sz w:val="20"/>
          <w:szCs w:val="20"/>
        </w:rPr>
        <w:t xml:space="preserve"> </w:t>
      </w:r>
      <w:r w:rsidRPr="009C2F59">
        <w:rPr>
          <w:rFonts w:ascii="Times New Roman" w:hAnsi="Times New Roman" w:cs="Times New Roman"/>
          <w:sz w:val="20"/>
          <w:szCs w:val="20"/>
        </w:rPr>
        <w:t xml:space="preserve">South Africa has the greatest </w:t>
      </w:r>
      <w:r w:rsidR="00F87D21" w:rsidRPr="009C2F59">
        <w:rPr>
          <w:rFonts w:ascii="Times New Roman" w:hAnsi="Times New Roman" w:cs="Times New Roman"/>
          <w:sz w:val="20"/>
          <w:szCs w:val="20"/>
        </w:rPr>
        <w:t xml:space="preserve">representation of OT, leading the continent with </w:t>
      </w:r>
      <w:proofErr w:type="gramStart"/>
      <w:r w:rsidR="00F87D21" w:rsidRPr="009C2F59">
        <w:rPr>
          <w:rFonts w:ascii="Times New Roman" w:hAnsi="Times New Roman" w:cs="Times New Roman"/>
          <w:sz w:val="20"/>
          <w:szCs w:val="20"/>
        </w:rPr>
        <w:t>eight</w:t>
      </w:r>
      <w:proofErr w:type="gramEnd"/>
      <w:r w:rsidR="00F87D21" w:rsidRPr="009C2F59">
        <w:rPr>
          <w:rFonts w:ascii="Times New Roman" w:hAnsi="Times New Roman" w:cs="Times New Roman"/>
          <w:sz w:val="20"/>
          <w:szCs w:val="20"/>
        </w:rPr>
        <w:t xml:space="preserve"> WFOT approved education programs and 5,662 practicing occupational therapists </w:t>
      </w:r>
      <w:r w:rsidR="00EC59A8" w:rsidRPr="009C2F59">
        <w:rPr>
          <w:rFonts w:ascii="Times New Roman" w:hAnsi="Times New Roman" w:cs="Times New Roman"/>
          <w:sz w:val="20"/>
          <w:szCs w:val="20"/>
        </w:rPr>
        <w:t>[10]</w:t>
      </w:r>
      <w:r w:rsidR="00F87D21" w:rsidRPr="009C2F59">
        <w:rPr>
          <w:rFonts w:ascii="Times New Roman" w:hAnsi="Times New Roman" w:cs="Times New Roman"/>
          <w:sz w:val="20"/>
          <w:szCs w:val="20"/>
        </w:rPr>
        <w:t xml:space="preserve">. Following South Africa is Kenya with three WFOT approved programs and 850 practitioners. </w:t>
      </w:r>
    </w:p>
    <w:p w14:paraId="1BADB7F8" w14:textId="77777777" w:rsidR="003D6619" w:rsidRPr="009C2F59" w:rsidRDefault="003D6619" w:rsidP="0070739D">
      <w:pPr>
        <w:contextualSpacing/>
        <w:mirrorIndents/>
        <w:jc w:val="both"/>
        <w:rPr>
          <w:rFonts w:ascii="Times New Roman" w:hAnsi="Times New Roman" w:cs="Times New Roman"/>
          <w:sz w:val="20"/>
          <w:szCs w:val="20"/>
        </w:rPr>
      </w:pPr>
    </w:p>
    <w:p w14:paraId="311B8706" w14:textId="009CE257" w:rsidR="000D2622" w:rsidRPr="009C2F59" w:rsidRDefault="00A45B12" w:rsidP="0070739D">
      <w:pPr>
        <w:contextualSpacing/>
        <w:mirrorIndents/>
        <w:jc w:val="both"/>
        <w:rPr>
          <w:rFonts w:ascii="Times New Roman" w:hAnsi="Times New Roman" w:cs="Times New Roman"/>
          <w:sz w:val="20"/>
          <w:szCs w:val="20"/>
        </w:rPr>
      </w:pPr>
      <w:r w:rsidRPr="009C2F59">
        <w:rPr>
          <w:rFonts w:ascii="Times New Roman" w:hAnsi="Times New Roman" w:cs="Times New Roman"/>
          <w:sz w:val="20"/>
          <w:szCs w:val="20"/>
        </w:rPr>
        <w:t>Within Africa, the country with the lowest amount of OT practitioners and programs is Seychell</w:t>
      </w:r>
      <w:r w:rsidR="000D2622" w:rsidRPr="009C2F59">
        <w:rPr>
          <w:rFonts w:ascii="Times New Roman" w:hAnsi="Times New Roman" w:cs="Times New Roman"/>
          <w:sz w:val="20"/>
          <w:szCs w:val="20"/>
        </w:rPr>
        <w:t>es; with</w:t>
      </w:r>
      <w:r w:rsidRPr="009C2F59">
        <w:rPr>
          <w:rFonts w:ascii="Times New Roman" w:hAnsi="Times New Roman" w:cs="Times New Roman"/>
          <w:sz w:val="20"/>
          <w:szCs w:val="20"/>
        </w:rPr>
        <w:t xml:space="preserve"> three practicing OT</w:t>
      </w:r>
      <w:r w:rsidR="000D2622" w:rsidRPr="009C2F59">
        <w:rPr>
          <w:rFonts w:ascii="Times New Roman" w:hAnsi="Times New Roman" w:cs="Times New Roman"/>
          <w:sz w:val="20"/>
          <w:szCs w:val="20"/>
        </w:rPr>
        <w:t>s</w:t>
      </w:r>
      <w:r w:rsidRPr="009C2F59">
        <w:rPr>
          <w:rFonts w:ascii="Times New Roman" w:hAnsi="Times New Roman" w:cs="Times New Roman"/>
          <w:sz w:val="20"/>
          <w:szCs w:val="20"/>
        </w:rPr>
        <w:t xml:space="preserve"> an</w:t>
      </w:r>
      <w:r w:rsidR="000D2622" w:rsidRPr="009C2F59">
        <w:rPr>
          <w:rFonts w:ascii="Times New Roman" w:hAnsi="Times New Roman" w:cs="Times New Roman"/>
          <w:sz w:val="20"/>
          <w:szCs w:val="20"/>
        </w:rPr>
        <w:t>d</w:t>
      </w:r>
      <w:r w:rsidRPr="009C2F59">
        <w:rPr>
          <w:rFonts w:ascii="Times New Roman" w:hAnsi="Times New Roman" w:cs="Times New Roman"/>
          <w:sz w:val="20"/>
          <w:szCs w:val="20"/>
        </w:rPr>
        <w:t xml:space="preserve"> no WFOT approved programs</w:t>
      </w:r>
      <w:r w:rsidR="000D2622" w:rsidRPr="009C2F59">
        <w:rPr>
          <w:rFonts w:ascii="Times New Roman" w:hAnsi="Times New Roman" w:cs="Times New Roman"/>
          <w:sz w:val="20"/>
          <w:szCs w:val="20"/>
        </w:rPr>
        <w:t>.</w:t>
      </w:r>
      <w:r w:rsidR="000F74D9" w:rsidRPr="009C2F59">
        <w:rPr>
          <w:rFonts w:ascii="Times New Roman" w:hAnsi="Times New Roman" w:cs="Times New Roman"/>
          <w:sz w:val="20"/>
          <w:szCs w:val="20"/>
        </w:rPr>
        <w:t xml:space="preserve"> </w:t>
      </w:r>
      <w:r w:rsidR="000D2622" w:rsidRPr="009C2F59">
        <w:rPr>
          <w:rFonts w:ascii="Times New Roman" w:hAnsi="Times New Roman" w:cs="Times New Roman"/>
          <w:sz w:val="20"/>
          <w:szCs w:val="20"/>
        </w:rPr>
        <w:t xml:space="preserve">Several countries have had occupational therapy programs commence within the past 10 years, including Ghana in 2012, Rwanda in 2014, Madagascar in 2015, Zambia and Malawi in 2016 and Morocco in 2017 </w:t>
      </w:r>
      <w:r w:rsidR="00EC59A8" w:rsidRPr="009C2F59">
        <w:rPr>
          <w:rFonts w:ascii="Times New Roman" w:hAnsi="Times New Roman" w:cs="Times New Roman"/>
          <w:sz w:val="20"/>
          <w:szCs w:val="20"/>
        </w:rPr>
        <w:t>[10]</w:t>
      </w:r>
      <w:r w:rsidR="000D2622" w:rsidRPr="009C2F59">
        <w:rPr>
          <w:rFonts w:ascii="Times New Roman" w:hAnsi="Times New Roman" w:cs="Times New Roman"/>
          <w:sz w:val="20"/>
          <w:szCs w:val="20"/>
        </w:rPr>
        <w:t>.</w:t>
      </w:r>
      <w:r w:rsidR="00587BFA" w:rsidRPr="009C2F59">
        <w:rPr>
          <w:rFonts w:ascii="Times New Roman" w:hAnsi="Times New Roman" w:cs="Times New Roman"/>
          <w:sz w:val="20"/>
          <w:szCs w:val="20"/>
        </w:rPr>
        <w:t xml:space="preserve"> </w:t>
      </w:r>
      <w:r w:rsidRPr="009C2F59">
        <w:rPr>
          <w:rFonts w:ascii="Times New Roman" w:hAnsi="Times New Roman" w:cs="Times New Roman"/>
          <w:sz w:val="20"/>
          <w:szCs w:val="20"/>
        </w:rPr>
        <w:t xml:space="preserve">The practicing </w:t>
      </w:r>
      <w:r w:rsidR="000D2622" w:rsidRPr="009C2F59">
        <w:rPr>
          <w:rFonts w:ascii="Times New Roman" w:hAnsi="Times New Roman" w:cs="Times New Roman"/>
          <w:sz w:val="20"/>
          <w:szCs w:val="20"/>
        </w:rPr>
        <w:t>OTs</w:t>
      </w:r>
      <w:r w:rsidRPr="009C2F59">
        <w:rPr>
          <w:rFonts w:ascii="Times New Roman" w:hAnsi="Times New Roman" w:cs="Times New Roman"/>
          <w:sz w:val="20"/>
          <w:szCs w:val="20"/>
        </w:rPr>
        <w:t xml:space="preserve"> in Africa </w:t>
      </w:r>
      <w:proofErr w:type="gramStart"/>
      <w:r w:rsidRPr="009C2F59">
        <w:rPr>
          <w:rFonts w:ascii="Times New Roman" w:hAnsi="Times New Roman" w:cs="Times New Roman"/>
          <w:sz w:val="20"/>
          <w:szCs w:val="20"/>
        </w:rPr>
        <w:t>are faced</w:t>
      </w:r>
      <w:proofErr w:type="gramEnd"/>
      <w:r w:rsidRPr="009C2F59">
        <w:rPr>
          <w:rFonts w:ascii="Times New Roman" w:hAnsi="Times New Roman" w:cs="Times New Roman"/>
          <w:sz w:val="20"/>
          <w:szCs w:val="20"/>
        </w:rPr>
        <w:t xml:space="preserve"> with a variety of challenges, especially in the rural areas</w:t>
      </w:r>
      <w:r w:rsidR="000D2622" w:rsidRPr="009C2F59">
        <w:rPr>
          <w:rFonts w:ascii="Times New Roman" w:hAnsi="Times New Roman" w:cs="Times New Roman"/>
          <w:sz w:val="20"/>
          <w:szCs w:val="20"/>
        </w:rPr>
        <w:t xml:space="preserve">. </w:t>
      </w:r>
      <w:r w:rsidRPr="009C2F59">
        <w:rPr>
          <w:rFonts w:ascii="Times New Roman" w:hAnsi="Times New Roman" w:cs="Times New Roman"/>
          <w:sz w:val="20"/>
          <w:szCs w:val="20"/>
        </w:rPr>
        <w:t xml:space="preserve">Concerns include limitations in accessibility, safety, adequate treatment equipment and adequate treatment space, and resources </w:t>
      </w:r>
      <w:r w:rsidR="00F861AB" w:rsidRPr="009C2F59">
        <w:rPr>
          <w:rFonts w:ascii="Times New Roman" w:hAnsi="Times New Roman" w:cs="Times New Roman"/>
          <w:sz w:val="20"/>
          <w:szCs w:val="20"/>
        </w:rPr>
        <w:t>[12]</w:t>
      </w:r>
      <w:r w:rsidRPr="009C2F59">
        <w:rPr>
          <w:rFonts w:ascii="Times New Roman" w:hAnsi="Times New Roman" w:cs="Times New Roman"/>
          <w:sz w:val="20"/>
          <w:szCs w:val="20"/>
        </w:rPr>
        <w:t xml:space="preserve">. According to Richards and </w:t>
      </w:r>
      <w:proofErr w:type="spellStart"/>
      <w:r w:rsidR="00A00BC8" w:rsidRPr="009C2F59">
        <w:rPr>
          <w:rFonts w:ascii="Times New Roman" w:hAnsi="Times New Roman" w:cs="Times New Roman"/>
          <w:sz w:val="20"/>
          <w:szCs w:val="20"/>
        </w:rPr>
        <w:t>Galvaan</w:t>
      </w:r>
      <w:proofErr w:type="spellEnd"/>
      <w:r w:rsidR="00A00BC8" w:rsidRPr="009C2F59">
        <w:rPr>
          <w:rFonts w:ascii="Times New Roman" w:hAnsi="Times New Roman" w:cs="Times New Roman"/>
          <w:sz w:val="20"/>
          <w:szCs w:val="20"/>
        </w:rPr>
        <w:t xml:space="preserve"> [13</w:t>
      </w:r>
      <w:proofErr w:type="gramStart"/>
      <w:r w:rsidR="007F3556" w:rsidRPr="009C2F59">
        <w:rPr>
          <w:rFonts w:ascii="Times New Roman" w:hAnsi="Times New Roman" w:cs="Times New Roman"/>
          <w:sz w:val="20"/>
          <w:szCs w:val="20"/>
        </w:rPr>
        <w:t>,14</w:t>
      </w:r>
      <w:proofErr w:type="gramEnd"/>
      <w:r w:rsidR="00A00BC8" w:rsidRPr="009C2F59">
        <w:rPr>
          <w:rFonts w:ascii="Times New Roman" w:hAnsi="Times New Roman" w:cs="Times New Roman"/>
          <w:sz w:val="20"/>
          <w:szCs w:val="20"/>
        </w:rPr>
        <w:t>]</w:t>
      </w:r>
      <w:r w:rsidRPr="009C2F59">
        <w:rPr>
          <w:rFonts w:ascii="Times New Roman" w:hAnsi="Times New Roman" w:cs="Times New Roman"/>
          <w:sz w:val="20"/>
          <w:szCs w:val="20"/>
        </w:rPr>
        <w:t xml:space="preserve">, the distribution and under-resourcing of OTs directly influence the impact of services throughout Africa. </w:t>
      </w:r>
      <w:r w:rsidR="000D2622" w:rsidRPr="009C2F59">
        <w:rPr>
          <w:rFonts w:ascii="Times New Roman" w:hAnsi="Times New Roman" w:cs="Times New Roman"/>
          <w:sz w:val="20"/>
          <w:szCs w:val="20"/>
        </w:rPr>
        <w:t>OTs who are the first to practice in their country also face challenges, such as defining their role in the community and finding mentorship from experienced therapists.</w:t>
      </w:r>
    </w:p>
    <w:p w14:paraId="47CB843B" w14:textId="3544EB03" w:rsidR="006262C8" w:rsidRPr="009C2F59" w:rsidRDefault="00412A42" w:rsidP="0070739D">
      <w:pPr>
        <w:contextualSpacing/>
        <w:mirrorIndents/>
        <w:jc w:val="both"/>
        <w:rPr>
          <w:rFonts w:ascii="Times New Roman" w:hAnsi="Times New Roman" w:cs="Times New Roman"/>
          <w:sz w:val="20"/>
          <w:szCs w:val="20"/>
        </w:rPr>
      </w:pPr>
      <w:r w:rsidRPr="009C2F59">
        <w:rPr>
          <w:rFonts w:ascii="Times New Roman" w:hAnsi="Times New Roman" w:cs="Times New Roman"/>
          <w:sz w:val="20"/>
          <w:szCs w:val="20"/>
        </w:rPr>
        <w:lastRenderedPageBreak/>
        <w:t xml:space="preserve">The spread of occupational therapy programs in Africa has led to a need for mentorship for newly graduated </w:t>
      </w:r>
      <w:r w:rsidR="00CC3CCE" w:rsidRPr="009C2F59">
        <w:rPr>
          <w:rFonts w:ascii="Times New Roman" w:hAnsi="Times New Roman" w:cs="Times New Roman"/>
          <w:sz w:val="20"/>
          <w:szCs w:val="20"/>
        </w:rPr>
        <w:t>OTs</w:t>
      </w:r>
      <w:r w:rsidRPr="009C2F59">
        <w:rPr>
          <w:rFonts w:ascii="Times New Roman" w:hAnsi="Times New Roman" w:cs="Times New Roman"/>
          <w:sz w:val="20"/>
          <w:szCs w:val="20"/>
        </w:rPr>
        <w:t xml:space="preserve"> who are the first in their countr</w:t>
      </w:r>
      <w:r w:rsidR="00AB66B2" w:rsidRPr="009C2F59">
        <w:rPr>
          <w:rFonts w:ascii="Times New Roman" w:hAnsi="Times New Roman" w:cs="Times New Roman"/>
          <w:sz w:val="20"/>
          <w:szCs w:val="20"/>
        </w:rPr>
        <w:t>y to practice. I</w:t>
      </w:r>
      <w:r w:rsidRPr="009C2F59">
        <w:rPr>
          <w:rFonts w:ascii="Times New Roman" w:hAnsi="Times New Roman" w:cs="Times New Roman"/>
          <w:sz w:val="20"/>
          <w:szCs w:val="20"/>
        </w:rPr>
        <w:t>n response to th</w:t>
      </w:r>
      <w:r w:rsidR="00AB66B2" w:rsidRPr="009C2F59">
        <w:rPr>
          <w:rFonts w:ascii="Times New Roman" w:hAnsi="Times New Roman" w:cs="Times New Roman"/>
          <w:sz w:val="20"/>
          <w:szCs w:val="20"/>
        </w:rPr>
        <w:t>at</w:t>
      </w:r>
      <w:r w:rsidRPr="009C2F59">
        <w:rPr>
          <w:rFonts w:ascii="Times New Roman" w:hAnsi="Times New Roman" w:cs="Times New Roman"/>
          <w:sz w:val="20"/>
          <w:szCs w:val="20"/>
        </w:rPr>
        <w:t xml:space="preserve"> need</w:t>
      </w:r>
      <w:r w:rsidR="00AB66B2" w:rsidRPr="009C2F59">
        <w:rPr>
          <w:rFonts w:ascii="Times New Roman" w:hAnsi="Times New Roman" w:cs="Times New Roman"/>
          <w:sz w:val="20"/>
          <w:szCs w:val="20"/>
        </w:rPr>
        <w:t xml:space="preserve">, </w:t>
      </w:r>
      <w:r w:rsidRPr="009C2F59">
        <w:rPr>
          <w:rFonts w:ascii="Times New Roman" w:hAnsi="Times New Roman" w:cs="Times New Roman"/>
          <w:sz w:val="20"/>
          <w:szCs w:val="20"/>
        </w:rPr>
        <w:t xml:space="preserve">Dr. Kate Barlow, OTD from American International College, founded The International </w:t>
      </w:r>
      <w:proofErr w:type="spellStart"/>
      <w:r w:rsidRPr="009C2F59">
        <w:rPr>
          <w:rFonts w:ascii="Times New Roman" w:hAnsi="Times New Roman" w:cs="Times New Roman"/>
          <w:sz w:val="20"/>
          <w:szCs w:val="20"/>
        </w:rPr>
        <w:t>Interprofessional</w:t>
      </w:r>
      <w:proofErr w:type="spellEnd"/>
      <w:r w:rsidRPr="009C2F59">
        <w:rPr>
          <w:rFonts w:ascii="Times New Roman" w:hAnsi="Times New Roman" w:cs="Times New Roman"/>
          <w:sz w:val="20"/>
          <w:szCs w:val="20"/>
        </w:rPr>
        <w:t xml:space="preserve"> Mentorship </w:t>
      </w:r>
      <w:r w:rsidR="00962212" w:rsidRPr="009C2F59">
        <w:rPr>
          <w:rFonts w:ascii="Times New Roman" w:hAnsi="Times New Roman" w:cs="Times New Roman"/>
          <w:sz w:val="20"/>
          <w:szCs w:val="20"/>
        </w:rPr>
        <w:t>Program that</w:t>
      </w:r>
      <w:r w:rsidRPr="009C2F59">
        <w:rPr>
          <w:rFonts w:ascii="Times New Roman" w:hAnsi="Times New Roman" w:cs="Times New Roman"/>
          <w:sz w:val="20"/>
          <w:szCs w:val="20"/>
        </w:rPr>
        <w:t xml:space="preserve"> currently provides monthly webinars to therapists </w:t>
      </w:r>
      <w:r w:rsidR="00AB66B2" w:rsidRPr="009C2F59">
        <w:rPr>
          <w:rFonts w:ascii="Times New Roman" w:hAnsi="Times New Roman" w:cs="Times New Roman"/>
          <w:sz w:val="20"/>
          <w:szCs w:val="20"/>
        </w:rPr>
        <w:t>in low- and middle-income countries</w:t>
      </w:r>
      <w:r w:rsidRPr="009C2F59">
        <w:rPr>
          <w:rFonts w:ascii="Times New Roman" w:hAnsi="Times New Roman" w:cs="Times New Roman"/>
          <w:sz w:val="20"/>
          <w:szCs w:val="20"/>
        </w:rPr>
        <w:t xml:space="preserve">. There are currently over 100 </w:t>
      </w:r>
      <w:r w:rsidR="00AB66B2" w:rsidRPr="009C2F59">
        <w:rPr>
          <w:rFonts w:ascii="Times New Roman" w:hAnsi="Times New Roman" w:cs="Times New Roman"/>
          <w:sz w:val="20"/>
          <w:szCs w:val="20"/>
        </w:rPr>
        <w:t>OTs</w:t>
      </w:r>
      <w:r w:rsidRPr="009C2F59">
        <w:rPr>
          <w:rFonts w:ascii="Times New Roman" w:hAnsi="Times New Roman" w:cs="Times New Roman"/>
          <w:sz w:val="20"/>
          <w:szCs w:val="20"/>
        </w:rPr>
        <w:t xml:space="preserve"> enrolled from </w:t>
      </w:r>
      <w:r w:rsidR="006F30B1" w:rsidRPr="009C2F59">
        <w:rPr>
          <w:rFonts w:ascii="Times New Roman" w:hAnsi="Times New Roman" w:cs="Times New Roman"/>
          <w:sz w:val="20"/>
          <w:szCs w:val="20"/>
        </w:rPr>
        <w:t>20</w:t>
      </w:r>
      <w:r w:rsidRPr="009C2F59">
        <w:rPr>
          <w:rFonts w:ascii="Times New Roman" w:hAnsi="Times New Roman" w:cs="Times New Roman"/>
          <w:sz w:val="20"/>
          <w:szCs w:val="20"/>
        </w:rPr>
        <w:t xml:space="preserve"> countries including:</w:t>
      </w:r>
      <w:r w:rsidR="000F74D9" w:rsidRPr="009C2F59">
        <w:rPr>
          <w:rFonts w:ascii="Times New Roman" w:hAnsi="Times New Roman" w:cs="Times New Roman"/>
          <w:sz w:val="20"/>
          <w:szCs w:val="20"/>
        </w:rPr>
        <w:t xml:space="preserve"> </w:t>
      </w:r>
      <w:bookmarkStart w:id="0" w:name="_Hlk53483033"/>
      <w:r w:rsidR="006F30B1" w:rsidRPr="009C2F59">
        <w:rPr>
          <w:rFonts w:ascii="Times New Roman" w:eastAsia="Times New Roman" w:hAnsi="Times New Roman" w:cs="Times New Roman"/>
          <w:sz w:val="20"/>
          <w:szCs w:val="20"/>
          <w:bdr w:val="none" w:sz="0" w:space="0" w:color="auto" w:frame="1"/>
        </w:rPr>
        <w:t xml:space="preserve">Botswana, Cyprus, Ecuador, Ghana, Greece, Guyana, Haiti, </w:t>
      </w:r>
      <w:r w:rsidR="0093484D" w:rsidRPr="009C2F59">
        <w:rPr>
          <w:rFonts w:ascii="Times New Roman" w:eastAsia="Times New Roman" w:hAnsi="Times New Roman" w:cs="Times New Roman"/>
          <w:sz w:val="20"/>
          <w:szCs w:val="20"/>
          <w:bdr w:val="none" w:sz="0" w:space="0" w:color="auto" w:frame="1"/>
        </w:rPr>
        <w:t xml:space="preserve">Iran, </w:t>
      </w:r>
      <w:r w:rsidR="006F30B1" w:rsidRPr="009C2F59">
        <w:rPr>
          <w:rFonts w:ascii="Times New Roman" w:eastAsia="Times New Roman" w:hAnsi="Times New Roman" w:cs="Times New Roman"/>
          <w:sz w:val="20"/>
          <w:szCs w:val="20"/>
          <w:bdr w:val="none" w:sz="0" w:space="0" w:color="auto" w:frame="1"/>
        </w:rPr>
        <w:t xml:space="preserve">Kenya, Kuwait, Malawi, Morocco, Nigeria, Rwanda, </w:t>
      </w:r>
      <w:r w:rsidR="0093484D" w:rsidRPr="009C2F59">
        <w:rPr>
          <w:rFonts w:ascii="Times New Roman" w:eastAsia="Times New Roman" w:hAnsi="Times New Roman" w:cs="Times New Roman"/>
          <w:sz w:val="20"/>
          <w:szCs w:val="20"/>
          <w:bdr w:val="none" w:sz="0" w:space="0" w:color="auto" w:frame="1"/>
        </w:rPr>
        <w:t xml:space="preserve">South Africa, </w:t>
      </w:r>
      <w:r w:rsidR="006F30B1" w:rsidRPr="009C2F59">
        <w:rPr>
          <w:rFonts w:ascii="Times New Roman" w:eastAsia="Times New Roman" w:hAnsi="Times New Roman" w:cs="Times New Roman"/>
          <w:sz w:val="20"/>
          <w:szCs w:val="20"/>
          <w:bdr w:val="none" w:sz="0" w:space="0" w:color="auto" w:frame="1"/>
        </w:rPr>
        <w:t xml:space="preserve">Tanzania, Turkey, Uganda, Vietnam and Zimbabwe. </w:t>
      </w:r>
      <w:bookmarkEnd w:id="0"/>
      <w:r w:rsidRPr="009C2F59">
        <w:rPr>
          <w:rFonts w:ascii="Times New Roman" w:eastAsia="Times New Roman" w:hAnsi="Times New Roman" w:cs="Times New Roman"/>
          <w:sz w:val="20"/>
          <w:szCs w:val="20"/>
          <w:bdr w:val="none" w:sz="0" w:space="0" w:color="auto" w:frame="1"/>
        </w:rPr>
        <w:t>Once a month t</w:t>
      </w:r>
      <w:r w:rsidR="00F974AD" w:rsidRPr="009C2F59">
        <w:rPr>
          <w:rFonts w:ascii="Times New Roman" w:eastAsia="Times New Roman" w:hAnsi="Times New Roman" w:cs="Times New Roman"/>
          <w:sz w:val="20"/>
          <w:szCs w:val="20"/>
          <w:bdr w:val="none" w:sz="0" w:space="0" w:color="auto" w:frame="1"/>
        </w:rPr>
        <w:t xml:space="preserve">he therapists </w:t>
      </w:r>
      <w:r w:rsidR="00962212" w:rsidRPr="009C2F59">
        <w:rPr>
          <w:rFonts w:ascii="Times New Roman" w:eastAsia="Times New Roman" w:hAnsi="Times New Roman" w:cs="Times New Roman"/>
          <w:sz w:val="20"/>
          <w:szCs w:val="20"/>
          <w:bdr w:val="none" w:sz="0" w:space="0" w:color="auto" w:frame="1"/>
        </w:rPr>
        <w:t>join</w:t>
      </w:r>
      <w:r w:rsidR="00F974AD" w:rsidRPr="009C2F59">
        <w:rPr>
          <w:rFonts w:ascii="Times New Roman" w:eastAsia="Times New Roman" w:hAnsi="Times New Roman" w:cs="Times New Roman"/>
          <w:sz w:val="20"/>
          <w:szCs w:val="20"/>
          <w:bdr w:val="none" w:sz="0" w:space="0" w:color="auto" w:frame="1"/>
        </w:rPr>
        <w:t xml:space="preserve"> on Z</w:t>
      </w:r>
      <w:r w:rsidRPr="009C2F59">
        <w:rPr>
          <w:rFonts w:ascii="Times New Roman" w:eastAsia="Times New Roman" w:hAnsi="Times New Roman" w:cs="Times New Roman"/>
          <w:sz w:val="20"/>
          <w:szCs w:val="20"/>
          <w:bdr w:val="none" w:sz="0" w:space="0" w:color="auto" w:frame="1"/>
        </w:rPr>
        <w:t xml:space="preserve">oom for an hour presentation on </w:t>
      </w:r>
      <w:proofErr w:type="gramStart"/>
      <w:r w:rsidRPr="009C2F59">
        <w:rPr>
          <w:rFonts w:ascii="Times New Roman" w:eastAsia="Times New Roman" w:hAnsi="Times New Roman" w:cs="Times New Roman"/>
          <w:sz w:val="20"/>
          <w:szCs w:val="20"/>
          <w:bdr w:val="none" w:sz="0" w:space="0" w:color="auto" w:frame="1"/>
        </w:rPr>
        <w:t>topics</w:t>
      </w:r>
      <w:proofErr w:type="gramEnd"/>
      <w:r w:rsidRPr="009C2F59">
        <w:rPr>
          <w:rFonts w:ascii="Times New Roman" w:eastAsia="Times New Roman" w:hAnsi="Times New Roman" w:cs="Times New Roman"/>
          <w:sz w:val="20"/>
          <w:szCs w:val="20"/>
          <w:bdr w:val="none" w:sz="0" w:space="0" w:color="auto" w:frame="1"/>
        </w:rPr>
        <w:t xml:space="preserve"> they have requested, such as pain management, splinting and brachial plexus injuries. The topic varies each month and after the presentation, the therapists participate in a meet and greet to discuss current caseloads, research interests and more.</w:t>
      </w:r>
      <w:r w:rsidR="000F74D9" w:rsidRPr="009C2F59">
        <w:rPr>
          <w:rFonts w:ascii="Times New Roman" w:eastAsia="Times New Roman" w:hAnsi="Times New Roman" w:cs="Times New Roman"/>
          <w:sz w:val="20"/>
          <w:szCs w:val="20"/>
          <w:bdr w:val="none" w:sz="0" w:space="0" w:color="auto" w:frame="1"/>
        </w:rPr>
        <w:t xml:space="preserve"> </w:t>
      </w:r>
      <w:r w:rsidR="000E2DDB" w:rsidRPr="009C2F59">
        <w:rPr>
          <w:rFonts w:ascii="Times New Roman" w:eastAsia="Times New Roman" w:hAnsi="Times New Roman" w:cs="Times New Roman"/>
          <w:sz w:val="20"/>
          <w:szCs w:val="20"/>
          <w:bdr w:val="none" w:sz="0" w:space="0" w:color="auto" w:frame="1"/>
        </w:rPr>
        <w:t xml:space="preserve">All of the webinars </w:t>
      </w:r>
      <w:proofErr w:type="gramStart"/>
      <w:r w:rsidR="000E2DDB" w:rsidRPr="009C2F59">
        <w:rPr>
          <w:rFonts w:ascii="Times New Roman" w:eastAsia="Times New Roman" w:hAnsi="Times New Roman" w:cs="Times New Roman"/>
          <w:sz w:val="20"/>
          <w:szCs w:val="20"/>
          <w:bdr w:val="none" w:sz="0" w:space="0" w:color="auto" w:frame="1"/>
        </w:rPr>
        <w:t xml:space="preserve">are </w:t>
      </w:r>
      <w:r w:rsidR="00ED1E7B">
        <w:rPr>
          <w:rFonts w:ascii="Times New Roman" w:eastAsia="Times New Roman" w:hAnsi="Times New Roman" w:cs="Times New Roman"/>
          <w:sz w:val="20"/>
          <w:szCs w:val="20"/>
          <w:bdr w:val="none" w:sz="0" w:space="0" w:color="auto" w:frame="1"/>
        </w:rPr>
        <w:t xml:space="preserve">recorded </w:t>
      </w:r>
      <w:bookmarkStart w:id="1" w:name="_GoBack"/>
      <w:bookmarkEnd w:id="1"/>
      <w:r w:rsidR="000E2DDB" w:rsidRPr="009C2F59">
        <w:rPr>
          <w:rFonts w:ascii="Times New Roman" w:eastAsia="Times New Roman" w:hAnsi="Times New Roman" w:cs="Times New Roman"/>
          <w:sz w:val="20"/>
          <w:szCs w:val="20"/>
          <w:bdr w:val="none" w:sz="0" w:space="0" w:color="auto" w:frame="1"/>
        </w:rPr>
        <w:t>and posted on a</w:t>
      </w:r>
      <w:r w:rsidR="00AA338F" w:rsidRPr="009C2F59">
        <w:rPr>
          <w:rFonts w:ascii="Times New Roman" w:eastAsia="Times New Roman" w:hAnsi="Times New Roman" w:cs="Times New Roman"/>
          <w:sz w:val="20"/>
          <w:szCs w:val="20"/>
          <w:bdr w:val="none" w:sz="0" w:space="0" w:color="auto" w:frame="1"/>
        </w:rPr>
        <w:t xml:space="preserve">n occupational therapy resource </w:t>
      </w:r>
      <w:r w:rsidR="000E2DDB" w:rsidRPr="009C2F59">
        <w:rPr>
          <w:rFonts w:ascii="Times New Roman" w:eastAsia="Times New Roman" w:hAnsi="Times New Roman" w:cs="Times New Roman"/>
          <w:sz w:val="20"/>
          <w:szCs w:val="20"/>
          <w:bdr w:val="none" w:sz="0" w:space="0" w:color="auto" w:frame="1"/>
        </w:rPr>
        <w:t>page (</w:t>
      </w:r>
      <w:hyperlink r:id="rId7" w:history="1">
        <w:r w:rsidR="009751CA" w:rsidRPr="009C2F59">
          <w:rPr>
            <w:rStyle w:val="Hyperlink"/>
            <w:rFonts w:ascii="Times New Roman" w:eastAsia="Times New Roman" w:hAnsi="Times New Roman" w:cs="Times New Roman"/>
            <w:color w:val="auto"/>
            <w:sz w:val="20"/>
            <w:szCs w:val="20"/>
            <w:bdr w:val="none" w:sz="0" w:space="0" w:color="auto" w:frame="1"/>
          </w:rPr>
          <w:t>https://libguides.aic.edu/OT_Resources</w:t>
        </w:r>
      </w:hyperlink>
      <w:r w:rsidR="000E2DDB" w:rsidRPr="009C2F59">
        <w:rPr>
          <w:rFonts w:ascii="Times New Roman" w:eastAsia="Times New Roman" w:hAnsi="Times New Roman" w:cs="Times New Roman"/>
          <w:sz w:val="20"/>
          <w:szCs w:val="20"/>
          <w:bdr w:val="none" w:sz="0" w:space="0" w:color="auto" w:frame="1"/>
        </w:rPr>
        <w:t>)</w:t>
      </w:r>
      <w:proofErr w:type="gramEnd"/>
      <w:r w:rsidR="009751CA" w:rsidRPr="009C2F59">
        <w:rPr>
          <w:rFonts w:ascii="Times New Roman" w:eastAsia="Times New Roman" w:hAnsi="Times New Roman" w:cs="Times New Roman"/>
          <w:sz w:val="20"/>
          <w:szCs w:val="20"/>
          <w:bdr w:val="none" w:sz="0" w:space="0" w:color="auto" w:frame="1"/>
        </w:rPr>
        <w:t xml:space="preserve">. </w:t>
      </w:r>
      <w:r w:rsidR="006F30B1" w:rsidRPr="009C2F59">
        <w:rPr>
          <w:rFonts w:ascii="Times New Roman" w:eastAsia="Times New Roman" w:hAnsi="Times New Roman" w:cs="Times New Roman"/>
          <w:sz w:val="20"/>
          <w:szCs w:val="20"/>
          <w:bdr w:val="none" w:sz="0" w:space="0" w:color="auto" w:frame="1"/>
        </w:rPr>
        <w:t xml:space="preserve">The program is looking for volunteer presenters who are willing to share their expertise. </w:t>
      </w:r>
      <w:r w:rsidR="00AB66B2" w:rsidRPr="009C2F59">
        <w:rPr>
          <w:rFonts w:ascii="Times New Roman" w:eastAsia="Times New Roman" w:hAnsi="Times New Roman" w:cs="Times New Roman"/>
          <w:sz w:val="20"/>
          <w:szCs w:val="20"/>
          <w:bdr w:val="none" w:sz="0" w:space="0" w:color="auto" w:frame="1"/>
        </w:rPr>
        <w:t>The presenters thus far have been mostly from the “</w:t>
      </w:r>
      <w:r w:rsidR="00BC2048" w:rsidRPr="009C2F59">
        <w:rPr>
          <w:rFonts w:ascii="Times New Roman" w:eastAsia="Times New Roman" w:hAnsi="Times New Roman" w:cs="Times New Roman"/>
          <w:sz w:val="20"/>
          <w:szCs w:val="20"/>
          <w:bdr w:val="none" w:sz="0" w:space="0" w:color="auto" w:frame="1"/>
        </w:rPr>
        <w:t>G</w:t>
      </w:r>
      <w:r w:rsidR="00AB66B2" w:rsidRPr="009C2F59">
        <w:rPr>
          <w:rFonts w:ascii="Times New Roman" w:eastAsia="Times New Roman" w:hAnsi="Times New Roman" w:cs="Times New Roman"/>
          <w:sz w:val="20"/>
          <w:szCs w:val="20"/>
          <w:bdr w:val="none" w:sz="0" w:space="0" w:color="auto" w:frame="1"/>
        </w:rPr>
        <w:t xml:space="preserve">lobal </w:t>
      </w:r>
      <w:r w:rsidR="00BC2048" w:rsidRPr="009C2F59">
        <w:rPr>
          <w:rFonts w:ascii="Times New Roman" w:eastAsia="Times New Roman" w:hAnsi="Times New Roman" w:cs="Times New Roman"/>
          <w:sz w:val="20"/>
          <w:szCs w:val="20"/>
          <w:bdr w:val="none" w:sz="0" w:space="0" w:color="auto" w:frame="1"/>
        </w:rPr>
        <w:t>N</w:t>
      </w:r>
      <w:r w:rsidR="00AB66B2" w:rsidRPr="009C2F59">
        <w:rPr>
          <w:rFonts w:ascii="Times New Roman" w:eastAsia="Times New Roman" w:hAnsi="Times New Roman" w:cs="Times New Roman"/>
          <w:sz w:val="20"/>
          <w:szCs w:val="20"/>
          <w:bdr w:val="none" w:sz="0" w:space="0" w:color="auto" w:frame="1"/>
        </w:rPr>
        <w:t xml:space="preserve">orth” and the program hopes </w:t>
      </w:r>
      <w:proofErr w:type="gramStart"/>
      <w:r w:rsidR="00AB66B2" w:rsidRPr="009C2F59">
        <w:rPr>
          <w:rFonts w:ascii="Times New Roman" w:eastAsia="Times New Roman" w:hAnsi="Times New Roman" w:cs="Times New Roman"/>
          <w:sz w:val="20"/>
          <w:szCs w:val="20"/>
          <w:bdr w:val="none" w:sz="0" w:space="0" w:color="auto" w:frame="1"/>
        </w:rPr>
        <w:t>to also provide</w:t>
      </w:r>
      <w:proofErr w:type="gramEnd"/>
      <w:r w:rsidR="00AB66B2" w:rsidRPr="009C2F59">
        <w:rPr>
          <w:rFonts w:ascii="Times New Roman" w:eastAsia="Times New Roman" w:hAnsi="Times New Roman" w:cs="Times New Roman"/>
          <w:sz w:val="20"/>
          <w:szCs w:val="20"/>
          <w:bdr w:val="none" w:sz="0" w:space="0" w:color="auto" w:frame="1"/>
        </w:rPr>
        <w:t xml:space="preserve"> a non-Western view. </w:t>
      </w:r>
      <w:r w:rsidR="006262C8" w:rsidRPr="009C2F59">
        <w:rPr>
          <w:rFonts w:ascii="Times New Roman" w:hAnsi="Times New Roman" w:cs="Times New Roman"/>
          <w:sz w:val="20"/>
          <w:szCs w:val="20"/>
        </w:rPr>
        <w:t xml:space="preserve">OTs </w:t>
      </w:r>
      <w:r w:rsidR="006F30B1" w:rsidRPr="009C2F59">
        <w:rPr>
          <w:rFonts w:ascii="Times New Roman" w:hAnsi="Times New Roman" w:cs="Times New Roman"/>
          <w:sz w:val="20"/>
          <w:szCs w:val="20"/>
        </w:rPr>
        <w:t xml:space="preserve">in Africa </w:t>
      </w:r>
      <w:r w:rsidR="00BC2048" w:rsidRPr="009C2F59">
        <w:rPr>
          <w:rFonts w:ascii="Times New Roman" w:hAnsi="Times New Roman" w:cs="Times New Roman"/>
          <w:sz w:val="20"/>
          <w:szCs w:val="20"/>
        </w:rPr>
        <w:t>are leaving</w:t>
      </w:r>
      <w:r w:rsidR="006262C8" w:rsidRPr="009C2F59">
        <w:rPr>
          <w:rFonts w:ascii="Times New Roman" w:hAnsi="Times New Roman" w:cs="Times New Roman"/>
          <w:sz w:val="20"/>
          <w:szCs w:val="20"/>
        </w:rPr>
        <w:t xml:space="preserve"> a remarkable impact on the lives of PWDs and their caregivers</w:t>
      </w:r>
      <w:r w:rsidR="006F30B1" w:rsidRPr="009C2F59">
        <w:rPr>
          <w:rFonts w:ascii="Times New Roman" w:hAnsi="Times New Roman" w:cs="Times New Roman"/>
          <w:sz w:val="20"/>
          <w:szCs w:val="20"/>
        </w:rPr>
        <w:t>, despite the current lack of available resources</w:t>
      </w:r>
      <w:r w:rsidR="006262C8" w:rsidRPr="009C2F59">
        <w:rPr>
          <w:rFonts w:ascii="Times New Roman" w:hAnsi="Times New Roman" w:cs="Times New Roman"/>
          <w:sz w:val="20"/>
          <w:szCs w:val="20"/>
        </w:rPr>
        <w:t>.</w:t>
      </w:r>
      <w:r w:rsidR="00BC2048" w:rsidRPr="009C2F59">
        <w:rPr>
          <w:rFonts w:ascii="Times New Roman" w:hAnsi="Times New Roman" w:cs="Times New Roman"/>
          <w:sz w:val="20"/>
          <w:szCs w:val="20"/>
        </w:rPr>
        <w:t xml:space="preserve"> Our challenge is to support th</w:t>
      </w:r>
      <w:r w:rsidR="00190ECF" w:rsidRPr="009C2F59">
        <w:rPr>
          <w:rFonts w:ascii="Times New Roman" w:hAnsi="Times New Roman" w:cs="Times New Roman"/>
          <w:sz w:val="20"/>
          <w:szCs w:val="20"/>
        </w:rPr>
        <w:t>e</w:t>
      </w:r>
      <w:r w:rsidR="00BC2048" w:rsidRPr="009C2F59">
        <w:rPr>
          <w:rFonts w:ascii="Times New Roman" w:hAnsi="Times New Roman" w:cs="Times New Roman"/>
          <w:sz w:val="20"/>
          <w:szCs w:val="20"/>
        </w:rPr>
        <w:t>se efforts from a dominant culture, while respecting and maintaining the cultural and practice implementation differences of our profession.</w:t>
      </w:r>
      <w:r w:rsidR="000F74D9" w:rsidRPr="009C2F59">
        <w:rPr>
          <w:rFonts w:ascii="Times New Roman" w:hAnsi="Times New Roman" w:cs="Times New Roman"/>
          <w:sz w:val="20"/>
          <w:szCs w:val="20"/>
        </w:rPr>
        <w:t xml:space="preserve"> </w:t>
      </w:r>
    </w:p>
    <w:p w14:paraId="742ECCAB" w14:textId="09B74C0F" w:rsidR="00184F0E" w:rsidRPr="009C2F59" w:rsidRDefault="00184F0E" w:rsidP="0070739D">
      <w:pPr>
        <w:contextualSpacing/>
        <w:mirrorIndents/>
        <w:jc w:val="both"/>
        <w:rPr>
          <w:rFonts w:ascii="Times New Roman" w:hAnsi="Times New Roman" w:cs="Times New Roman"/>
          <w:sz w:val="20"/>
          <w:szCs w:val="20"/>
        </w:rPr>
      </w:pPr>
    </w:p>
    <w:p w14:paraId="1BE54076" w14:textId="57ED967E" w:rsidR="00F279B5" w:rsidRPr="009C2F59" w:rsidRDefault="00F279B5" w:rsidP="00E43604">
      <w:pPr>
        <w:contextualSpacing/>
        <w:mirrorIndents/>
        <w:jc w:val="center"/>
        <w:rPr>
          <w:rFonts w:ascii="Times New Roman" w:hAnsi="Times New Roman" w:cs="Times New Roman"/>
          <w:b/>
          <w:bCs/>
          <w:sz w:val="22"/>
          <w:szCs w:val="22"/>
        </w:rPr>
      </w:pPr>
      <w:r w:rsidRPr="009C2F59">
        <w:rPr>
          <w:rFonts w:ascii="Times New Roman" w:hAnsi="Times New Roman" w:cs="Times New Roman"/>
          <w:b/>
          <w:bCs/>
          <w:sz w:val="22"/>
          <w:szCs w:val="22"/>
        </w:rPr>
        <w:t>References</w:t>
      </w:r>
    </w:p>
    <w:p w14:paraId="50B33EB5" w14:textId="62C9D8B3" w:rsidR="003D6619" w:rsidRPr="009C2F59" w:rsidRDefault="003D6619" w:rsidP="0070739D">
      <w:pPr>
        <w:contextualSpacing/>
        <w:mirrorIndents/>
        <w:jc w:val="both"/>
        <w:rPr>
          <w:rFonts w:ascii="Times New Roman" w:hAnsi="Times New Roman" w:cs="Times New Roman"/>
          <w:b/>
          <w:bCs/>
          <w:sz w:val="20"/>
          <w:szCs w:val="20"/>
        </w:rPr>
      </w:pPr>
    </w:p>
    <w:p w14:paraId="1CAFC0AE" w14:textId="77777777" w:rsidR="007F3556" w:rsidRPr="009C2F59" w:rsidRDefault="00232E94" w:rsidP="007F3556">
      <w:pPr>
        <w:pStyle w:val="ListParagraph"/>
        <w:numPr>
          <w:ilvl w:val="0"/>
          <w:numId w:val="8"/>
        </w:numPr>
        <w:mirrorIndents/>
        <w:jc w:val="both"/>
        <w:rPr>
          <w:sz w:val="20"/>
          <w:szCs w:val="20"/>
        </w:rPr>
      </w:pPr>
      <w:hyperlink r:id="rId8" w:anchor="tab=tab_1" w:history="1">
        <w:r w:rsidR="007F3556" w:rsidRPr="009C2F59">
          <w:rPr>
            <w:rStyle w:val="Hyperlink"/>
            <w:color w:val="auto"/>
            <w:sz w:val="20"/>
            <w:szCs w:val="20"/>
            <w:u w:val="none"/>
          </w:rPr>
          <w:t xml:space="preserve">World Health Organization (2021) </w:t>
        </w:r>
        <w:r w:rsidR="007F3556" w:rsidRPr="009C2F59">
          <w:rPr>
            <w:rStyle w:val="Hyperlink"/>
            <w:iCs/>
            <w:color w:val="auto"/>
            <w:sz w:val="20"/>
            <w:szCs w:val="20"/>
            <w:u w:val="none"/>
          </w:rPr>
          <w:t>Disability Overview</w:t>
        </w:r>
        <w:r w:rsidR="007F3556" w:rsidRPr="009C2F59">
          <w:rPr>
            <w:rStyle w:val="Hyperlink"/>
            <w:color w:val="auto"/>
            <w:sz w:val="20"/>
            <w:szCs w:val="20"/>
            <w:u w:val="none"/>
          </w:rPr>
          <w:t>.</w:t>
        </w:r>
      </w:hyperlink>
      <w:r w:rsidR="007F3556" w:rsidRPr="009C2F59">
        <w:rPr>
          <w:sz w:val="20"/>
          <w:szCs w:val="20"/>
        </w:rPr>
        <w:t xml:space="preserve"> </w:t>
      </w:r>
    </w:p>
    <w:p w14:paraId="1D7F95F9" w14:textId="77777777" w:rsidR="007F3556" w:rsidRPr="009C2F59" w:rsidRDefault="00232E94" w:rsidP="007F3556">
      <w:pPr>
        <w:pStyle w:val="ListParagraph"/>
        <w:numPr>
          <w:ilvl w:val="0"/>
          <w:numId w:val="8"/>
        </w:numPr>
        <w:mirrorIndents/>
        <w:jc w:val="both"/>
        <w:rPr>
          <w:sz w:val="20"/>
          <w:szCs w:val="20"/>
        </w:rPr>
      </w:pPr>
      <w:hyperlink r:id="rId9" w:history="1">
        <w:proofErr w:type="spellStart"/>
        <w:r w:rsidR="007F3556" w:rsidRPr="009C2F59">
          <w:rPr>
            <w:rStyle w:val="Hyperlink"/>
            <w:color w:val="auto"/>
            <w:sz w:val="20"/>
            <w:szCs w:val="20"/>
            <w:u w:val="none"/>
          </w:rPr>
          <w:t>Cieza</w:t>
        </w:r>
        <w:proofErr w:type="spellEnd"/>
        <w:r w:rsidR="007F3556" w:rsidRPr="009C2F59">
          <w:rPr>
            <w:rStyle w:val="Hyperlink"/>
            <w:color w:val="auto"/>
            <w:sz w:val="20"/>
            <w:szCs w:val="20"/>
            <w:u w:val="none"/>
          </w:rPr>
          <w:t xml:space="preserve"> A, Causey K, </w:t>
        </w:r>
        <w:proofErr w:type="spellStart"/>
        <w:r w:rsidR="007F3556" w:rsidRPr="009C2F59">
          <w:rPr>
            <w:rStyle w:val="Hyperlink"/>
            <w:color w:val="auto"/>
            <w:sz w:val="20"/>
            <w:szCs w:val="20"/>
            <w:u w:val="none"/>
          </w:rPr>
          <w:t>Kamenov</w:t>
        </w:r>
        <w:proofErr w:type="spellEnd"/>
        <w:r w:rsidR="007F3556" w:rsidRPr="009C2F59">
          <w:rPr>
            <w:rStyle w:val="Hyperlink"/>
            <w:color w:val="auto"/>
            <w:sz w:val="20"/>
            <w:szCs w:val="20"/>
            <w:u w:val="none"/>
          </w:rPr>
          <w:t xml:space="preserve"> K, Hanson SW, </w:t>
        </w:r>
        <w:proofErr w:type="spellStart"/>
        <w:proofErr w:type="gramStart"/>
        <w:r w:rsidR="007F3556" w:rsidRPr="009C2F59">
          <w:rPr>
            <w:rStyle w:val="Hyperlink"/>
            <w:color w:val="auto"/>
            <w:sz w:val="20"/>
            <w:szCs w:val="20"/>
            <w:u w:val="none"/>
          </w:rPr>
          <w:t>Chatterji</w:t>
        </w:r>
        <w:proofErr w:type="spellEnd"/>
        <w:proofErr w:type="gramEnd"/>
        <w:r w:rsidR="007F3556" w:rsidRPr="009C2F59">
          <w:rPr>
            <w:rStyle w:val="Hyperlink"/>
            <w:color w:val="auto"/>
            <w:sz w:val="20"/>
            <w:szCs w:val="20"/>
            <w:u w:val="none"/>
          </w:rPr>
          <w:t xml:space="preserve"> S, et al. (2020) Global estimates of the need for rehabilitation based on the global burden of disease study 2019: A systematic analysis for the global burden of disease study 2019. </w:t>
        </w:r>
        <w:r w:rsidR="007F3556" w:rsidRPr="009C2F59">
          <w:rPr>
            <w:rStyle w:val="Hyperlink"/>
            <w:iCs/>
            <w:color w:val="auto"/>
            <w:sz w:val="20"/>
            <w:szCs w:val="20"/>
            <w:u w:val="none"/>
          </w:rPr>
          <w:t>The Lancet.</w:t>
        </w:r>
      </w:hyperlink>
    </w:p>
    <w:p w14:paraId="42A9453A" w14:textId="77777777" w:rsidR="007F3556" w:rsidRPr="009C2F59" w:rsidRDefault="00232E94" w:rsidP="007F3556">
      <w:pPr>
        <w:pStyle w:val="ListParagraph"/>
        <w:numPr>
          <w:ilvl w:val="0"/>
          <w:numId w:val="8"/>
        </w:numPr>
        <w:mirrorIndents/>
        <w:jc w:val="both"/>
        <w:rPr>
          <w:rStyle w:val="Hyperlink"/>
          <w:color w:val="auto"/>
          <w:sz w:val="20"/>
          <w:szCs w:val="20"/>
          <w:u w:val="none"/>
        </w:rPr>
      </w:pPr>
      <w:hyperlink r:id="rId10" w:history="1">
        <w:r w:rsidR="007F3556" w:rsidRPr="009C2F59">
          <w:rPr>
            <w:rStyle w:val="Hyperlink"/>
            <w:color w:val="auto"/>
            <w:sz w:val="20"/>
            <w:szCs w:val="20"/>
            <w:u w:val="none"/>
          </w:rPr>
          <w:t xml:space="preserve">World Health Organization (2020b) </w:t>
        </w:r>
        <w:r w:rsidR="007F3556" w:rsidRPr="009C2F59">
          <w:rPr>
            <w:rStyle w:val="Hyperlink"/>
            <w:iCs/>
            <w:color w:val="auto"/>
            <w:sz w:val="20"/>
            <w:szCs w:val="20"/>
            <w:u w:val="none"/>
          </w:rPr>
          <w:t>Global need for rehabilitatio</w:t>
        </w:r>
        <w:r w:rsidR="007F3556" w:rsidRPr="009C2F59">
          <w:rPr>
            <w:rStyle w:val="Hyperlink"/>
            <w:color w:val="auto"/>
            <w:sz w:val="20"/>
            <w:szCs w:val="20"/>
            <w:u w:val="none"/>
          </w:rPr>
          <w:t>n</w:t>
        </w:r>
        <w:r w:rsidR="007F3556" w:rsidRPr="009C2F59">
          <w:rPr>
            <w:rStyle w:val="Hyperlink"/>
            <w:iCs/>
            <w:color w:val="auto"/>
            <w:sz w:val="20"/>
            <w:szCs w:val="20"/>
            <w:u w:val="none"/>
          </w:rPr>
          <w:t xml:space="preserve"> estimates of the need for rehabilitation</w:t>
        </w:r>
        <w:r w:rsidR="007F3556" w:rsidRPr="009C2F59">
          <w:rPr>
            <w:rStyle w:val="Hyperlink"/>
            <w:color w:val="auto"/>
            <w:sz w:val="20"/>
            <w:szCs w:val="20"/>
            <w:u w:val="none"/>
          </w:rPr>
          <w:t>.</w:t>
        </w:r>
      </w:hyperlink>
      <w:r w:rsidR="007F3556" w:rsidRPr="009C2F59">
        <w:rPr>
          <w:sz w:val="20"/>
          <w:szCs w:val="20"/>
        </w:rPr>
        <w:t xml:space="preserve"> </w:t>
      </w:r>
    </w:p>
    <w:p w14:paraId="72D19EC1" w14:textId="77777777" w:rsidR="007F3556" w:rsidRPr="009C2F59" w:rsidRDefault="00232E94" w:rsidP="007F3556">
      <w:pPr>
        <w:pStyle w:val="ListParagraph"/>
        <w:numPr>
          <w:ilvl w:val="0"/>
          <w:numId w:val="8"/>
        </w:numPr>
        <w:mirrorIndents/>
        <w:jc w:val="both"/>
        <w:rPr>
          <w:sz w:val="20"/>
          <w:szCs w:val="20"/>
        </w:rPr>
      </w:pPr>
      <w:hyperlink r:id="rId11" w:history="1">
        <w:r w:rsidR="007F3556" w:rsidRPr="009C2F59">
          <w:rPr>
            <w:rStyle w:val="Hyperlink"/>
            <w:color w:val="auto"/>
            <w:sz w:val="20"/>
            <w:szCs w:val="20"/>
            <w:u w:val="none"/>
          </w:rPr>
          <w:t xml:space="preserve">United Nations (2021) Convention on the rights of persons with disabilities; Article 25- Health. </w:t>
        </w:r>
        <w:r w:rsidR="007F3556" w:rsidRPr="009C2F59">
          <w:rPr>
            <w:rStyle w:val="Hyperlink"/>
            <w:iCs/>
            <w:color w:val="auto"/>
            <w:sz w:val="20"/>
            <w:szCs w:val="20"/>
            <w:u w:val="none"/>
          </w:rPr>
          <w:t>Department of Economic and Social Affairs; Disability.</w:t>
        </w:r>
      </w:hyperlink>
      <w:r w:rsidR="007F3556" w:rsidRPr="009C2F59">
        <w:rPr>
          <w:sz w:val="20"/>
          <w:szCs w:val="20"/>
        </w:rPr>
        <w:t xml:space="preserve"> </w:t>
      </w:r>
    </w:p>
    <w:p w14:paraId="6EC44666" w14:textId="77777777" w:rsidR="007F3556" w:rsidRPr="009C2F59" w:rsidRDefault="00232E94" w:rsidP="007F3556">
      <w:pPr>
        <w:pStyle w:val="ListParagraph"/>
        <w:numPr>
          <w:ilvl w:val="0"/>
          <w:numId w:val="8"/>
        </w:numPr>
        <w:mirrorIndents/>
        <w:jc w:val="both"/>
        <w:rPr>
          <w:sz w:val="20"/>
          <w:szCs w:val="20"/>
        </w:rPr>
      </w:pPr>
      <w:hyperlink r:id="rId12" w:history="1">
        <w:r w:rsidR="007F3556" w:rsidRPr="009C2F59">
          <w:rPr>
            <w:rStyle w:val="Hyperlink"/>
            <w:color w:val="auto"/>
            <w:sz w:val="20"/>
            <w:szCs w:val="20"/>
            <w:u w:val="none"/>
          </w:rPr>
          <w:t xml:space="preserve">World Health Organization (2020a) </w:t>
        </w:r>
        <w:r w:rsidR="007F3556" w:rsidRPr="009C2F59">
          <w:rPr>
            <w:rStyle w:val="Hyperlink"/>
            <w:iCs/>
            <w:color w:val="auto"/>
            <w:sz w:val="20"/>
            <w:szCs w:val="20"/>
            <w:u w:val="none"/>
          </w:rPr>
          <w:t>10 Facts on Disability.</w:t>
        </w:r>
      </w:hyperlink>
      <w:r w:rsidR="007F3556" w:rsidRPr="009C2F59">
        <w:rPr>
          <w:iCs/>
          <w:sz w:val="20"/>
          <w:szCs w:val="20"/>
        </w:rPr>
        <w:t xml:space="preserve"> </w:t>
      </w:r>
    </w:p>
    <w:p w14:paraId="7ACDB3A8" w14:textId="0BA75074" w:rsidR="007F3556" w:rsidRPr="009C2F59" w:rsidRDefault="00232E94" w:rsidP="007F3556">
      <w:pPr>
        <w:pStyle w:val="ListParagraph"/>
        <w:numPr>
          <w:ilvl w:val="0"/>
          <w:numId w:val="8"/>
        </w:numPr>
        <w:mirrorIndents/>
        <w:jc w:val="both"/>
        <w:rPr>
          <w:sz w:val="20"/>
          <w:szCs w:val="20"/>
        </w:rPr>
      </w:pPr>
      <w:hyperlink r:id="rId13" w:history="1">
        <w:r w:rsidR="007F3556" w:rsidRPr="009C2F59">
          <w:rPr>
            <w:rStyle w:val="Hyperlink"/>
            <w:color w:val="auto"/>
            <w:sz w:val="20"/>
            <w:szCs w:val="20"/>
            <w:u w:val="none"/>
          </w:rPr>
          <w:t xml:space="preserve">Naidoo D, Van </w:t>
        </w:r>
        <w:proofErr w:type="spellStart"/>
        <w:r w:rsidR="007F3556" w:rsidRPr="009C2F59">
          <w:rPr>
            <w:rStyle w:val="Hyperlink"/>
            <w:color w:val="auto"/>
            <w:sz w:val="20"/>
            <w:szCs w:val="20"/>
            <w:u w:val="none"/>
          </w:rPr>
          <w:t>Wyk</w:t>
        </w:r>
        <w:proofErr w:type="spellEnd"/>
        <w:r w:rsidR="007F3556" w:rsidRPr="009C2F59">
          <w:rPr>
            <w:rStyle w:val="Hyperlink"/>
            <w:color w:val="auto"/>
            <w:sz w:val="20"/>
            <w:szCs w:val="20"/>
            <w:u w:val="none"/>
          </w:rPr>
          <w:t xml:space="preserve"> J, </w:t>
        </w:r>
        <w:proofErr w:type="spellStart"/>
        <w:r w:rsidR="007F3556" w:rsidRPr="009C2F59">
          <w:rPr>
            <w:rStyle w:val="Hyperlink"/>
            <w:color w:val="auto"/>
            <w:sz w:val="20"/>
            <w:szCs w:val="20"/>
            <w:u w:val="none"/>
          </w:rPr>
          <w:t>Joubert</w:t>
        </w:r>
        <w:proofErr w:type="spellEnd"/>
        <w:r w:rsidR="007F3556" w:rsidRPr="009C2F59">
          <w:rPr>
            <w:rStyle w:val="Hyperlink"/>
            <w:color w:val="auto"/>
            <w:sz w:val="20"/>
            <w:szCs w:val="20"/>
            <w:u w:val="none"/>
          </w:rPr>
          <w:t xml:space="preserve"> R (2017) Community stakehol</w:t>
        </w:r>
        <w:r w:rsidR="00010AF4" w:rsidRPr="009C2F59">
          <w:rPr>
            <w:rStyle w:val="Hyperlink"/>
            <w:color w:val="auto"/>
            <w:sz w:val="20"/>
            <w:szCs w:val="20"/>
            <w:u w:val="none"/>
          </w:rPr>
          <w:t xml:space="preserve">ders’ perspectives on the role </w:t>
        </w:r>
        <w:r w:rsidR="007F3556" w:rsidRPr="009C2F59">
          <w:rPr>
            <w:rStyle w:val="Hyperlink"/>
            <w:color w:val="auto"/>
            <w:sz w:val="20"/>
            <w:szCs w:val="20"/>
            <w:u w:val="none"/>
          </w:rPr>
          <w:t>of occupational therapy in primary healthcare: Implication for practice. African Journal of Disability 6: 1-12.</w:t>
        </w:r>
      </w:hyperlink>
    </w:p>
    <w:p w14:paraId="407236EE" w14:textId="77777777" w:rsidR="007F3556" w:rsidRPr="009C2F59" w:rsidRDefault="00232E94" w:rsidP="007F3556">
      <w:pPr>
        <w:pStyle w:val="ListParagraph"/>
        <w:numPr>
          <w:ilvl w:val="0"/>
          <w:numId w:val="8"/>
        </w:numPr>
        <w:mirrorIndents/>
        <w:jc w:val="both"/>
        <w:rPr>
          <w:sz w:val="20"/>
          <w:szCs w:val="20"/>
        </w:rPr>
      </w:pPr>
      <w:hyperlink r:id="rId14" w:history="1">
        <w:proofErr w:type="spellStart"/>
        <w:r w:rsidR="007F3556" w:rsidRPr="009C2F59">
          <w:rPr>
            <w:rStyle w:val="Hyperlink"/>
            <w:color w:val="auto"/>
            <w:sz w:val="20"/>
            <w:szCs w:val="20"/>
            <w:u w:val="none"/>
          </w:rPr>
          <w:t>Jejelaye</w:t>
        </w:r>
        <w:proofErr w:type="spellEnd"/>
        <w:r w:rsidR="007F3556" w:rsidRPr="009C2F59">
          <w:rPr>
            <w:rStyle w:val="Hyperlink"/>
            <w:color w:val="auto"/>
            <w:sz w:val="20"/>
            <w:szCs w:val="20"/>
            <w:u w:val="none"/>
          </w:rPr>
          <w:t xml:space="preserve"> A, </w:t>
        </w:r>
        <w:proofErr w:type="spellStart"/>
        <w:r w:rsidR="007F3556" w:rsidRPr="009C2F59">
          <w:rPr>
            <w:rStyle w:val="Hyperlink"/>
            <w:color w:val="auto"/>
            <w:sz w:val="20"/>
            <w:szCs w:val="20"/>
            <w:u w:val="none"/>
          </w:rPr>
          <w:t>Maseko</w:t>
        </w:r>
        <w:proofErr w:type="spellEnd"/>
        <w:r w:rsidR="007F3556" w:rsidRPr="009C2F59">
          <w:rPr>
            <w:rStyle w:val="Hyperlink"/>
            <w:color w:val="auto"/>
            <w:sz w:val="20"/>
            <w:szCs w:val="20"/>
            <w:u w:val="none"/>
          </w:rPr>
          <w:t xml:space="preserve"> L, </w:t>
        </w:r>
        <w:proofErr w:type="spellStart"/>
        <w:r w:rsidR="007F3556" w:rsidRPr="009C2F59">
          <w:rPr>
            <w:rStyle w:val="Hyperlink"/>
            <w:color w:val="auto"/>
            <w:sz w:val="20"/>
            <w:szCs w:val="20"/>
            <w:u w:val="none"/>
          </w:rPr>
          <w:t>Franzsen</w:t>
        </w:r>
        <w:proofErr w:type="spellEnd"/>
        <w:r w:rsidR="007F3556" w:rsidRPr="009C2F59">
          <w:rPr>
            <w:rStyle w:val="Hyperlink"/>
            <w:color w:val="auto"/>
            <w:sz w:val="20"/>
            <w:szCs w:val="20"/>
            <w:u w:val="none"/>
          </w:rPr>
          <w:t xml:space="preserve"> D (2019) Occupational therapy services and perception of integration of these at Primary Healthcare level in South Africa. South African Journal of Occupational Therapy 49: 46-53.</w:t>
        </w:r>
      </w:hyperlink>
    </w:p>
    <w:p w14:paraId="78B22EE3" w14:textId="77777777" w:rsidR="007F3556" w:rsidRPr="009C2F59" w:rsidRDefault="00232E94" w:rsidP="007F3556">
      <w:pPr>
        <w:pStyle w:val="ListParagraph"/>
        <w:numPr>
          <w:ilvl w:val="0"/>
          <w:numId w:val="8"/>
        </w:numPr>
        <w:mirrorIndents/>
        <w:jc w:val="both"/>
        <w:rPr>
          <w:sz w:val="20"/>
          <w:szCs w:val="20"/>
        </w:rPr>
      </w:pPr>
      <w:hyperlink r:id="rId15" w:history="1">
        <w:r w:rsidR="007F3556" w:rsidRPr="009C2F59">
          <w:rPr>
            <w:rStyle w:val="Hyperlink"/>
            <w:color w:val="auto"/>
            <w:sz w:val="20"/>
            <w:szCs w:val="20"/>
            <w:u w:val="none"/>
          </w:rPr>
          <w:t xml:space="preserve">Barlow K, Reynolds S (2018) A mixed-methods study examining developmental milestones and parental experiences in Ghana. The Open Journal of Occupational Therapy </w:t>
        </w:r>
        <w:r w:rsidR="007F3556" w:rsidRPr="009C2F59">
          <w:rPr>
            <w:rStyle w:val="Hyperlink"/>
            <w:iCs/>
            <w:color w:val="auto"/>
            <w:sz w:val="20"/>
            <w:szCs w:val="20"/>
            <w:u w:val="none"/>
          </w:rPr>
          <w:t>6</w:t>
        </w:r>
        <w:r w:rsidR="007F3556" w:rsidRPr="009C2F59">
          <w:rPr>
            <w:rStyle w:val="Hyperlink"/>
            <w:color w:val="auto"/>
            <w:sz w:val="20"/>
            <w:szCs w:val="20"/>
            <w:u w:val="none"/>
          </w:rPr>
          <w:t>: Article 5.</w:t>
        </w:r>
      </w:hyperlink>
      <w:r w:rsidR="007F3556" w:rsidRPr="009C2F59">
        <w:rPr>
          <w:sz w:val="20"/>
          <w:szCs w:val="20"/>
        </w:rPr>
        <w:t xml:space="preserve"> </w:t>
      </w:r>
    </w:p>
    <w:p w14:paraId="66BD9FEA" w14:textId="77777777" w:rsidR="007F3556" w:rsidRPr="009C2F59" w:rsidRDefault="00232E94" w:rsidP="007F3556">
      <w:pPr>
        <w:pStyle w:val="ListParagraph"/>
        <w:numPr>
          <w:ilvl w:val="0"/>
          <w:numId w:val="8"/>
        </w:numPr>
        <w:mirrorIndents/>
        <w:jc w:val="both"/>
        <w:rPr>
          <w:rStyle w:val="citation-doi"/>
          <w:sz w:val="20"/>
          <w:szCs w:val="20"/>
          <w:shd w:val="clear" w:color="auto" w:fill="FFFFFF"/>
        </w:rPr>
      </w:pPr>
      <w:hyperlink r:id="rId16" w:history="1">
        <w:proofErr w:type="spellStart"/>
        <w:r w:rsidR="007F3556" w:rsidRPr="009C2F59">
          <w:rPr>
            <w:rStyle w:val="Hyperlink"/>
            <w:color w:val="auto"/>
            <w:sz w:val="20"/>
            <w:szCs w:val="20"/>
            <w:u w:val="none"/>
          </w:rPr>
          <w:t>Geberemichael</w:t>
        </w:r>
        <w:proofErr w:type="spellEnd"/>
        <w:r w:rsidR="007F3556" w:rsidRPr="009C2F59">
          <w:rPr>
            <w:rStyle w:val="Hyperlink"/>
            <w:color w:val="auto"/>
            <w:sz w:val="20"/>
            <w:szCs w:val="20"/>
            <w:u w:val="none"/>
          </w:rPr>
          <w:t xml:space="preserve"> SG, </w:t>
        </w:r>
        <w:proofErr w:type="spellStart"/>
        <w:r w:rsidR="007F3556" w:rsidRPr="009C2F59">
          <w:rPr>
            <w:rStyle w:val="Hyperlink"/>
            <w:color w:val="auto"/>
            <w:sz w:val="20"/>
            <w:szCs w:val="20"/>
            <w:u w:val="none"/>
          </w:rPr>
          <w:t>Tannor</w:t>
        </w:r>
        <w:proofErr w:type="spellEnd"/>
        <w:r w:rsidR="007F3556" w:rsidRPr="009C2F59">
          <w:rPr>
            <w:rStyle w:val="Hyperlink"/>
            <w:color w:val="auto"/>
            <w:sz w:val="20"/>
            <w:szCs w:val="20"/>
            <w:u w:val="none"/>
          </w:rPr>
          <w:t xml:space="preserve"> AY, </w:t>
        </w:r>
        <w:proofErr w:type="spellStart"/>
        <w:r w:rsidR="007F3556" w:rsidRPr="009C2F59">
          <w:rPr>
            <w:rStyle w:val="Hyperlink"/>
            <w:color w:val="auto"/>
            <w:sz w:val="20"/>
            <w:szCs w:val="20"/>
            <w:u w:val="none"/>
          </w:rPr>
          <w:t>Asegahegan</w:t>
        </w:r>
        <w:proofErr w:type="spellEnd"/>
        <w:r w:rsidR="007F3556" w:rsidRPr="009C2F59">
          <w:rPr>
            <w:rStyle w:val="Hyperlink"/>
            <w:color w:val="auto"/>
            <w:sz w:val="20"/>
            <w:szCs w:val="20"/>
            <w:u w:val="none"/>
          </w:rPr>
          <w:t xml:space="preserve">, TB, Christian AB, Vergara-Diaz G, et al. (2019) Rehabilitation in Africa. </w:t>
        </w:r>
        <w:r w:rsidR="007F3556" w:rsidRPr="009C2F59">
          <w:rPr>
            <w:rStyle w:val="Hyperlink"/>
            <w:iCs/>
            <w:color w:val="auto"/>
            <w:sz w:val="20"/>
            <w:szCs w:val="20"/>
            <w:u w:val="none"/>
          </w:rPr>
          <w:t>Physical Medicine and Rehabilitation Clinic of North America 30</w:t>
        </w:r>
        <w:r w:rsidR="007F3556" w:rsidRPr="009C2F59">
          <w:rPr>
            <w:rStyle w:val="Hyperlink"/>
            <w:color w:val="auto"/>
            <w:sz w:val="20"/>
            <w:szCs w:val="20"/>
            <w:u w:val="none"/>
          </w:rPr>
          <w:t>: 757-768.</w:t>
        </w:r>
      </w:hyperlink>
    </w:p>
    <w:p w14:paraId="13ACD21D" w14:textId="77777777" w:rsidR="007F3556" w:rsidRPr="009C2F59" w:rsidRDefault="00232E94" w:rsidP="007F3556">
      <w:pPr>
        <w:pStyle w:val="ListParagraph"/>
        <w:numPr>
          <w:ilvl w:val="0"/>
          <w:numId w:val="8"/>
        </w:numPr>
        <w:mirrorIndents/>
        <w:jc w:val="both"/>
        <w:rPr>
          <w:sz w:val="20"/>
          <w:szCs w:val="20"/>
        </w:rPr>
      </w:pPr>
      <w:hyperlink r:id="rId17" w:history="1">
        <w:r w:rsidR="007F3556" w:rsidRPr="009C2F59">
          <w:rPr>
            <w:rStyle w:val="Hyperlink"/>
            <w:color w:val="auto"/>
            <w:sz w:val="20"/>
            <w:szCs w:val="20"/>
            <w:u w:val="none"/>
          </w:rPr>
          <w:t xml:space="preserve">World Federation of Occupational Therapy (WFOT) (2020 </w:t>
        </w:r>
        <w:r w:rsidR="007F3556" w:rsidRPr="009C2F59">
          <w:rPr>
            <w:rStyle w:val="Hyperlink"/>
            <w:iCs/>
            <w:color w:val="auto"/>
            <w:sz w:val="20"/>
            <w:szCs w:val="20"/>
            <w:u w:val="none"/>
          </w:rPr>
          <w:t>Human resources project 2020: Global demographics of the occupational therapy profession.</w:t>
        </w:r>
      </w:hyperlink>
      <w:r w:rsidR="007F3556" w:rsidRPr="009C2F59">
        <w:rPr>
          <w:iCs/>
          <w:sz w:val="20"/>
          <w:szCs w:val="20"/>
        </w:rPr>
        <w:t xml:space="preserve"> </w:t>
      </w:r>
    </w:p>
    <w:p w14:paraId="680570E8" w14:textId="77777777" w:rsidR="007F3556" w:rsidRPr="009C2F59" w:rsidRDefault="00232E94" w:rsidP="007F3556">
      <w:pPr>
        <w:pStyle w:val="ListParagraph"/>
        <w:numPr>
          <w:ilvl w:val="0"/>
          <w:numId w:val="8"/>
        </w:numPr>
        <w:mirrorIndents/>
        <w:jc w:val="both"/>
        <w:rPr>
          <w:sz w:val="20"/>
          <w:szCs w:val="20"/>
        </w:rPr>
      </w:pPr>
      <w:hyperlink r:id="rId18" w:history="1">
        <w:proofErr w:type="spellStart"/>
        <w:r w:rsidR="007F3556" w:rsidRPr="009C2F59">
          <w:rPr>
            <w:rStyle w:val="Hyperlink"/>
            <w:color w:val="auto"/>
            <w:sz w:val="20"/>
            <w:szCs w:val="20"/>
            <w:u w:val="none"/>
          </w:rPr>
          <w:t>Tayo</w:t>
        </w:r>
        <w:proofErr w:type="spellEnd"/>
        <w:r w:rsidR="007F3556" w:rsidRPr="009C2F59">
          <w:rPr>
            <w:rStyle w:val="Hyperlink"/>
            <w:color w:val="auto"/>
            <w:sz w:val="20"/>
            <w:szCs w:val="20"/>
            <w:u w:val="none"/>
          </w:rPr>
          <w:t xml:space="preserve"> ES, Deborah, LY, </w:t>
        </w:r>
        <w:proofErr w:type="spellStart"/>
        <w:r w:rsidR="007F3556" w:rsidRPr="009C2F59">
          <w:rPr>
            <w:rStyle w:val="Hyperlink"/>
            <w:color w:val="auto"/>
            <w:sz w:val="20"/>
            <w:szCs w:val="20"/>
            <w:u w:val="none"/>
          </w:rPr>
          <w:t>Oluwatoyin</w:t>
        </w:r>
        <w:proofErr w:type="spellEnd"/>
        <w:r w:rsidR="007F3556" w:rsidRPr="009C2F59">
          <w:rPr>
            <w:rStyle w:val="Hyperlink"/>
            <w:color w:val="auto"/>
            <w:sz w:val="20"/>
            <w:szCs w:val="20"/>
            <w:u w:val="none"/>
          </w:rPr>
          <w:t xml:space="preserve"> OS, </w:t>
        </w:r>
        <w:proofErr w:type="spellStart"/>
        <w:r w:rsidR="007F3556" w:rsidRPr="009C2F59">
          <w:rPr>
            <w:rStyle w:val="Hyperlink"/>
            <w:color w:val="auto"/>
            <w:sz w:val="20"/>
            <w:szCs w:val="20"/>
            <w:u w:val="none"/>
          </w:rPr>
          <w:t>Ibukunoluwa</w:t>
        </w:r>
        <w:proofErr w:type="spellEnd"/>
        <w:r w:rsidR="007F3556" w:rsidRPr="009C2F59">
          <w:rPr>
            <w:rStyle w:val="Hyperlink"/>
            <w:color w:val="auto"/>
            <w:sz w:val="20"/>
            <w:szCs w:val="20"/>
            <w:u w:val="none"/>
          </w:rPr>
          <w:t xml:space="preserve"> OO (2012) Occupational therapy in Nigeria: Past, present and future. </w:t>
        </w:r>
        <w:r w:rsidR="007F3556" w:rsidRPr="009C2F59">
          <w:rPr>
            <w:rStyle w:val="Hyperlink"/>
            <w:iCs/>
            <w:color w:val="auto"/>
            <w:sz w:val="20"/>
            <w:szCs w:val="20"/>
            <w:u w:val="none"/>
          </w:rPr>
          <w:t>WFOT Bulletin 65</w:t>
        </w:r>
        <w:r w:rsidR="007F3556" w:rsidRPr="009C2F59">
          <w:rPr>
            <w:rStyle w:val="Hyperlink"/>
            <w:color w:val="auto"/>
            <w:sz w:val="20"/>
            <w:szCs w:val="20"/>
            <w:u w:val="none"/>
          </w:rPr>
          <w:t>: 62-64.</w:t>
        </w:r>
      </w:hyperlink>
      <w:r w:rsidR="007F3556" w:rsidRPr="009C2F59">
        <w:rPr>
          <w:sz w:val="20"/>
          <w:szCs w:val="20"/>
        </w:rPr>
        <w:t xml:space="preserve"> </w:t>
      </w:r>
    </w:p>
    <w:p w14:paraId="33C97456" w14:textId="52648EDF" w:rsidR="007F3556" w:rsidRPr="009C2F59" w:rsidRDefault="00232E94" w:rsidP="007F3556">
      <w:pPr>
        <w:pStyle w:val="ListParagraph"/>
        <w:numPr>
          <w:ilvl w:val="0"/>
          <w:numId w:val="8"/>
        </w:numPr>
        <w:mirrorIndents/>
        <w:jc w:val="both"/>
        <w:rPr>
          <w:sz w:val="20"/>
          <w:szCs w:val="20"/>
        </w:rPr>
      </w:pPr>
      <w:hyperlink r:id="rId19" w:history="1">
        <w:proofErr w:type="spellStart"/>
        <w:r w:rsidR="007F3556" w:rsidRPr="009C2F59">
          <w:rPr>
            <w:rStyle w:val="Hyperlink"/>
            <w:color w:val="auto"/>
            <w:sz w:val="20"/>
            <w:szCs w:val="20"/>
            <w:u w:val="none"/>
          </w:rPr>
          <w:t>Stormbroek</w:t>
        </w:r>
        <w:proofErr w:type="spellEnd"/>
        <w:r w:rsidR="007F3556" w:rsidRPr="009C2F59">
          <w:rPr>
            <w:rStyle w:val="Hyperlink"/>
            <w:color w:val="auto"/>
            <w:sz w:val="20"/>
            <w:szCs w:val="20"/>
            <w:u w:val="none"/>
          </w:rPr>
          <w:t xml:space="preserve"> K, Buchanan H (2019) Novice occupational </w:t>
        </w:r>
        <w:r w:rsidR="00FA04B0" w:rsidRPr="009C2F59">
          <w:rPr>
            <w:rStyle w:val="Hyperlink"/>
            <w:color w:val="auto"/>
            <w:sz w:val="20"/>
            <w:szCs w:val="20"/>
            <w:u w:val="none"/>
          </w:rPr>
          <w:t xml:space="preserve">therapists: Navigating complex </w:t>
        </w:r>
        <w:r w:rsidR="007F3556" w:rsidRPr="009C2F59">
          <w:rPr>
            <w:rStyle w:val="Hyperlink"/>
            <w:color w:val="auto"/>
            <w:sz w:val="20"/>
            <w:szCs w:val="20"/>
            <w:u w:val="none"/>
          </w:rPr>
          <w:t>practice contexts in South Africa. Australian Occupational Therapy Journal 66: 469-481.</w:t>
        </w:r>
      </w:hyperlink>
      <w:r w:rsidR="007F3556" w:rsidRPr="009C2F59">
        <w:rPr>
          <w:sz w:val="20"/>
          <w:szCs w:val="20"/>
        </w:rPr>
        <w:t xml:space="preserve"> </w:t>
      </w:r>
    </w:p>
    <w:p w14:paraId="5280CAFA" w14:textId="778B3A08" w:rsidR="007F3556" w:rsidRPr="009C2F59" w:rsidRDefault="00232E94" w:rsidP="007F3556">
      <w:pPr>
        <w:pStyle w:val="ListParagraph"/>
        <w:numPr>
          <w:ilvl w:val="0"/>
          <w:numId w:val="8"/>
        </w:numPr>
        <w:mirrorIndents/>
        <w:jc w:val="both"/>
        <w:rPr>
          <w:b/>
          <w:bCs/>
          <w:sz w:val="20"/>
          <w:szCs w:val="20"/>
        </w:rPr>
      </w:pPr>
      <w:hyperlink r:id="rId20" w:history="1">
        <w:r w:rsidR="007F3556" w:rsidRPr="009C2F59">
          <w:rPr>
            <w:rStyle w:val="Hyperlink"/>
            <w:color w:val="auto"/>
            <w:sz w:val="20"/>
            <w:szCs w:val="20"/>
            <w:u w:val="none"/>
          </w:rPr>
          <w:t xml:space="preserve">Richards LA, </w:t>
        </w:r>
        <w:proofErr w:type="spellStart"/>
        <w:r w:rsidR="007F3556" w:rsidRPr="009C2F59">
          <w:rPr>
            <w:rStyle w:val="Hyperlink"/>
            <w:color w:val="auto"/>
            <w:sz w:val="20"/>
            <w:szCs w:val="20"/>
            <w:u w:val="none"/>
          </w:rPr>
          <w:t>Galvaan</w:t>
        </w:r>
        <w:proofErr w:type="spellEnd"/>
        <w:r w:rsidR="007F3556" w:rsidRPr="009C2F59">
          <w:rPr>
            <w:rStyle w:val="Hyperlink"/>
            <w:color w:val="auto"/>
            <w:sz w:val="20"/>
            <w:szCs w:val="20"/>
            <w:u w:val="none"/>
          </w:rPr>
          <w:t xml:space="preserve"> R (2018) Developing a so</w:t>
        </w:r>
        <w:r w:rsidR="003C02A9" w:rsidRPr="009C2F59">
          <w:rPr>
            <w:rStyle w:val="Hyperlink"/>
            <w:color w:val="auto"/>
            <w:sz w:val="20"/>
            <w:szCs w:val="20"/>
            <w:u w:val="none"/>
          </w:rPr>
          <w:t xml:space="preserve">cially transformative focus in </w:t>
        </w:r>
        <w:r w:rsidR="007F3556" w:rsidRPr="009C2F59">
          <w:rPr>
            <w:rStyle w:val="Hyperlink"/>
            <w:color w:val="auto"/>
            <w:sz w:val="20"/>
            <w:szCs w:val="20"/>
            <w:u w:val="none"/>
          </w:rPr>
          <w:t>Occupational Therapy: insights from South African practice. South African Journal of Occupational Therapy 48: 3-8.</w:t>
        </w:r>
      </w:hyperlink>
      <w:r w:rsidR="007F3556" w:rsidRPr="009C2F59">
        <w:rPr>
          <w:sz w:val="20"/>
          <w:szCs w:val="20"/>
        </w:rPr>
        <w:t xml:space="preserve"> </w:t>
      </w:r>
    </w:p>
    <w:p w14:paraId="0F75D22F" w14:textId="7044624E" w:rsidR="002D7FB1" w:rsidRPr="009C2F59" w:rsidRDefault="00232E94" w:rsidP="001A5350">
      <w:pPr>
        <w:pStyle w:val="ListParagraph"/>
        <w:numPr>
          <w:ilvl w:val="0"/>
          <w:numId w:val="8"/>
        </w:numPr>
        <w:mirrorIndents/>
        <w:jc w:val="both"/>
        <w:rPr>
          <w:sz w:val="20"/>
          <w:szCs w:val="20"/>
        </w:rPr>
      </w:pPr>
      <w:hyperlink r:id="rId21" w:history="1">
        <w:proofErr w:type="spellStart"/>
        <w:r w:rsidR="007F3556" w:rsidRPr="009C2F59">
          <w:rPr>
            <w:rStyle w:val="Hyperlink"/>
            <w:color w:val="auto"/>
            <w:sz w:val="20"/>
            <w:szCs w:val="20"/>
            <w:u w:val="none"/>
          </w:rPr>
          <w:t>Agho</w:t>
        </w:r>
        <w:proofErr w:type="spellEnd"/>
        <w:r w:rsidR="007F3556" w:rsidRPr="009C2F59">
          <w:rPr>
            <w:rStyle w:val="Hyperlink"/>
            <w:color w:val="auto"/>
            <w:sz w:val="20"/>
            <w:szCs w:val="20"/>
            <w:u w:val="none"/>
          </w:rPr>
          <w:t xml:space="preserve"> AO, John EB (2017) Occupational therapy and physiotherapy education and workforce in Anglophone sub-Saharan Africa countries. Human Resources for Health 15: 1-7.</w:t>
        </w:r>
      </w:hyperlink>
    </w:p>
    <w:sectPr w:rsidR="002D7FB1" w:rsidRPr="009C2F59" w:rsidSect="00072072">
      <w:headerReference w:type="even" r:id="rId22"/>
      <w:headerReference w:type="default" r:id="rId23"/>
      <w:headerReference w:type="first" r:id="rId2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412D" w14:textId="77777777" w:rsidR="00232E94" w:rsidRDefault="00232E94" w:rsidP="002C5222">
      <w:r>
        <w:separator/>
      </w:r>
    </w:p>
  </w:endnote>
  <w:endnote w:type="continuationSeparator" w:id="0">
    <w:p w14:paraId="76F13268" w14:textId="77777777" w:rsidR="00232E94" w:rsidRDefault="00232E94" w:rsidP="002C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C646B" w14:textId="77777777" w:rsidR="00232E94" w:rsidRDefault="00232E94" w:rsidP="002C5222">
      <w:r>
        <w:separator/>
      </w:r>
    </w:p>
  </w:footnote>
  <w:footnote w:type="continuationSeparator" w:id="0">
    <w:p w14:paraId="238407A3" w14:textId="77777777" w:rsidR="00232E94" w:rsidRDefault="00232E94" w:rsidP="002C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F849" w14:textId="77777777" w:rsidR="002C5222" w:rsidRDefault="002C5222" w:rsidP="00B120A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92463" w14:textId="77777777" w:rsidR="002C5222" w:rsidRDefault="002C5222" w:rsidP="002C52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4AC6" w14:textId="23C0A2FD" w:rsidR="00753D4E" w:rsidRPr="00753D4E" w:rsidRDefault="00753D4E" w:rsidP="00753D4E">
    <w:pPr>
      <w:tabs>
        <w:tab w:val="left" w:pos="7426"/>
      </w:tabs>
      <w:contextualSpacing/>
      <w:mirrorIndents/>
      <w:jc w:val="both"/>
      <w:rPr>
        <w:rFonts w:ascii="Times New Roman" w:hAnsi="Times New Roman" w:cs="Times New Roman"/>
        <w:sz w:val="20"/>
        <w:szCs w:val="20"/>
      </w:rPr>
    </w:pPr>
    <w:r w:rsidRPr="00753D4E">
      <w:rPr>
        <w:rFonts w:ascii="Times New Roman" w:hAnsi="Times New Roman" w:cs="Times New Roman"/>
        <w:noProof/>
        <w:sz w:val="20"/>
        <w:szCs w:val="20"/>
      </w:rPr>
      <w:drawing>
        <wp:anchor distT="0" distB="0" distL="114300" distR="114300" simplePos="0" relativeHeight="251661312" behindDoc="0" locked="0" layoutInCell="1" allowOverlap="1" wp14:anchorId="5C71BFCF" wp14:editId="12D84CC2">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4F568CDC" w14:textId="77777777" w:rsidR="00753D4E" w:rsidRPr="00753D4E" w:rsidRDefault="00753D4E" w:rsidP="00753D4E">
    <w:pPr>
      <w:tabs>
        <w:tab w:val="left" w:pos="7426"/>
      </w:tabs>
      <w:contextualSpacing/>
      <w:mirrorIndents/>
      <w:jc w:val="both"/>
      <w:rPr>
        <w:rFonts w:ascii="Times New Roman" w:hAnsi="Times New Roman" w:cs="Times New Roman"/>
        <w:sz w:val="22"/>
        <w:szCs w:val="22"/>
      </w:rPr>
    </w:pPr>
    <w:r w:rsidRPr="00753D4E">
      <w:rPr>
        <w:rFonts w:ascii="Times New Roman" w:hAnsi="Times New Roman" w:cs="Times New Roman"/>
        <w:sz w:val="22"/>
        <w:szCs w:val="22"/>
      </w:rPr>
      <w:t>Columbus Publishers</w:t>
    </w:r>
  </w:p>
  <w:p w14:paraId="4666A25F" w14:textId="77777777" w:rsidR="00753D4E" w:rsidRPr="00753D4E" w:rsidRDefault="00753D4E" w:rsidP="00753D4E">
    <w:pPr>
      <w:tabs>
        <w:tab w:val="left" w:pos="7426"/>
      </w:tabs>
      <w:contextualSpacing/>
      <w:mirrorIndents/>
      <w:jc w:val="both"/>
      <w:rPr>
        <w:rFonts w:ascii="Times New Roman" w:hAnsi="Times New Roman" w:cs="Times New Roman"/>
        <w:sz w:val="22"/>
        <w:szCs w:val="22"/>
      </w:rPr>
    </w:pPr>
    <w:r w:rsidRPr="00753D4E">
      <w:rPr>
        <w:rFonts w:ascii="Times New Roman" w:hAnsi="Times New Roman" w:cs="Times New Roman"/>
        <w:sz w:val="22"/>
        <w:szCs w:val="22"/>
      </w:rPr>
      <w:t>International Journal of Nursing and Health Care Science</w:t>
    </w:r>
  </w:p>
  <w:p w14:paraId="6A6FF72B" w14:textId="77777777" w:rsidR="00753D4E" w:rsidRPr="00753D4E" w:rsidRDefault="00753D4E" w:rsidP="00753D4E">
    <w:pPr>
      <w:contextualSpacing/>
      <w:mirrorIndents/>
      <w:jc w:val="both"/>
      <w:rPr>
        <w:rFonts w:ascii="Times New Roman" w:hAnsi="Times New Roman" w:cs="Times New Roman"/>
        <w:sz w:val="22"/>
        <w:szCs w:val="22"/>
      </w:rPr>
    </w:pPr>
    <w:r w:rsidRPr="00753D4E">
      <w:rPr>
        <w:rFonts w:ascii="Times New Roman" w:hAnsi="Times New Roman" w:cs="Times New Roman"/>
        <w:sz w:val="22"/>
        <w:szCs w:val="22"/>
      </w:rPr>
      <w:t>Volume 01: Issue 01</w:t>
    </w:r>
  </w:p>
  <w:p w14:paraId="4DDCD8A9" w14:textId="6F8C8CA0" w:rsidR="00753D4E" w:rsidRPr="00753D4E" w:rsidRDefault="00753D4E" w:rsidP="00753D4E">
    <w:pPr>
      <w:contextualSpacing/>
      <w:mirrorIndents/>
      <w:jc w:val="both"/>
      <w:rPr>
        <w:rFonts w:ascii="Times New Roman" w:hAnsi="Times New Roman" w:cs="Times New Roman"/>
        <w:sz w:val="20"/>
        <w:szCs w:val="20"/>
      </w:rPr>
    </w:pPr>
    <w:proofErr w:type="spellStart"/>
    <w:r w:rsidRPr="00753D4E">
      <w:rPr>
        <w:rFonts w:ascii="Times New Roman" w:hAnsi="Times New Roman" w:cs="Times New Roman"/>
        <w:sz w:val="22"/>
        <w:szCs w:val="22"/>
      </w:rPr>
      <w:t>Szymcyk</w:t>
    </w:r>
    <w:proofErr w:type="spellEnd"/>
    <w:r w:rsidRPr="00753D4E">
      <w:rPr>
        <w:rFonts w:ascii="Times New Roman" w:hAnsi="Times New Roman" w:cs="Times New Roman"/>
        <w:sz w:val="22"/>
        <w:szCs w:val="22"/>
      </w:rPr>
      <w:t xml:space="preserve"> A and Barlow K.</w:t>
    </w:r>
    <w:r w:rsidRPr="00753D4E">
      <w:rPr>
        <w:rFonts w:ascii="Times New Roman" w:hAnsi="Times New Roman" w:cs="Times New Roman"/>
        <w:sz w:val="20"/>
        <w:szCs w:val="20"/>
      </w:rPr>
      <w:t xml:space="preserve"> </w:t>
    </w:r>
  </w:p>
  <w:p w14:paraId="7DFBCFE1" w14:textId="77777777" w:rsidR="00753D4E" w:rsidRPr="00753D4E" w:rsidRDefault="00753D4E" w:rsidP="00753D4E">
    <w:pPr>
      <w:contextualSpacing/>
      <w:mirrorIndents/>
      <w:jc w:val="both"/>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CF455" w14:textId="5A2A19C3" w:rsidR="000D7960" w:rsidRPr="000E6A62" w:rsidRDefault="000D7960" w:rsidP="000E6A62">
    <w:pPr>
      <w:tabs>
        <w:tab w:val="left" w:pos="7426"/>
      </w:tabs>
      <w:contextualSpacing/>
      <w:mirrorIndents/>
      <w:jc w:val="both"/>
      <w:rPr>
        <w:rFonts w:ascii="Times New Roman" w:hAnsi="Times New Roman" w:cs="Times New Roman"/>
        <w:sz w:val="22"/>
        <w:szCs w:val="22"/>
      </w:rPr>
    </w:pPr>
    <w:r w:rsidRPr="000E6A62">
      <w:rPr>
        <w:rFonts w:ascii="Times New Roman" w:hAnsi="Times New Roman" w:cs="Times New Roman"/>
        <w:noProof/>
        <w:sz w:val="22"/>
        <w:szCs w:val="22"/>
      </w:rPr>
      <w:drawing>
        <wp:anchor distT="0" distB="0" distL="114300" distR="114300" simplePos="0" relativeHeight="251659264" behindDoc="0" locked="0" layoutInCell="1" allowOverlap="1" wp14:anchorId="32438023" wp14:editId="6297987A">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6963159" w14:textId="77777777" w:rsidR="000D7960" w:rsidRPr="000E6A62" w:rsidRDefault="000D7960" w:rsidP="000E6A62">
    <w:pPr>
      <w:tabs>
        <w:tab w:val="left" w:pos="7426"/>
      </w:tabs>
      <w:contextualSpacing/>
      <w:mirrorIndents/>
      <w:jc w:val="both"/>
      <w:rPr>
        <w:rFonts w:ascii="Times New Roman" w:hAnsi="Times New Roman" w:cs="Times New Roman"/>
        <w:sz w:val="22"/>
        <w:szCs w:val="22"/>
      </w:rPr>
    </w:pPr>
    <w:r w:rsidRPr="000E6A62">
      <w:rPr>
        <w:rFonts w:ascii="Times New Roman" w:hAnsi="Times New Roman" w:cs="Times New Roman"/>
        <w:sz w:val="22"/>
        <w:szCs w:val="22"/>
      </w:rPr>
      <w:t>Columbus Publishers</w:t>
    </w:r>
  </w:p>
  <w:p w14:paraId="7AF026AE" w14:textId="77777777" w:rsidR="000D7960" w:rsidRPr="000E6A62" w:rsidRDefault="000D7960" w:rsidP="000E6A62">
    <w:pPr>
      <w:tabs>
        <w:tab w:val="left" w:pos="7426"/>
      </w:tabs>
      <w:contextualSpacing/>
      <w:mirrorIndents/>
      <w:jc w:val="both"/>
      <w:rPr>
        <w:rFonts w:ascii="Times New Roman" w:hAnsi="Times New Roman" w:cs="Times New Roman"/>
        <w:sz w:val="22"/>
        <w:szCs w:val="22"/>
      </w:rPr>
    </w:pPr>
    <w:r w:rsidRPr="000E6A62">
      <w:rPr>
        <w:rFonts w:ascii="Times New Roman" w:hAnsi="Times New Roman" w:cs="Times New Roman"/>
        <w:sz w:val="22"/>
        <w:szCs w:val="22"/>
      </w:rPr>
      <w:t>International Journal of Nursing and Health Care Science</w:t>
    </w:r>
  </w:p>
  <w:p w14:paraId="6A08CB15" w14:textId="77777777" w:rsidR="000D7960" w:rsidRPr="000E6A62" w:rsidRDefault="000D7960" w:rsidP="000E6A62">
    <w:pPr>
      <w:contextualSpacing/>
      <w:mirrorIndents/>
      <w:jc w:val="both"/>
      <w:rPr>
        <w:rFonts w:ascii="Times New Roman" w:hAnsi="Times New Roman" w:cs="Times New Roman"/>
        <w:sz w:val="22"/>
        <w:szCs w:val="22"/>
      </w:rPr>
    </w:pPr>
    <w:r w:rsidRPr="000E6A62">
      <w:rPr>
        <w:rFonts w:ascii="Times New Roman" w:hAnsi="Times New Roman" w:cs="Times New Roman"/>
        <w:sz w:val="22"/>
        <w:szCs w:val="22"/>
      </w:rPr>
      <w:t>Volume 01: Issue 01</w:t>
    </w:r>
  </w:p>
  <w:p w14:paraId="69099F67" w14:textId="77399D42" w:rsidR="000E6A62" w:rsidRPr="000E6A62" w:rsidRDefault="000E6A62" w:rsidP="000E6A62">
    <w:pPr>
      <w:contextualSpacing/>
      <w:mirrorIndents/>
      <w:jc w:val="both"/>
      <w:rPr>
        <w:rFonts w:ascii="Times New Roman" w:hAnsi="Times New Roman" w:cs="Times New Roman"/>
        <w:sz w:val="20"/>
        <w:szCs w:val="20"/>
      </w:rPr>
    </w:pPr>
    <w:proofErr w:type="spellStart"/>
    <w:r w:rsidRPr="000E6A62">
      <w:rPr>
        <w:rFonts w:ascii="Times New Roman" w:hAnsi="Times New Roman" w:cs="Times New Roman"/>
        <w:sz w:val="22"/>
        <w:szCs w:val="22"/>
      </w:rPr>
      <w:t>Szymcyk</w:t>
    </w:r>
    <w:proofErr w:type="spellEnd"/>
    <w:r w:rsidRPr="000E6A62">
      <w:rPr>
        <w:rFonts w:ascii="Times New Roman" w:hAnsi="Times New Roman" w:cs="Times New Roman"/>
        <w:sz w:val="22"/>
        <w:szCs w:val="22"/>
      </w:rPr>
      <w:t xml:space="preserve"> A and Barlow K</w:t>
    </w:r>
    <w:r w:rsidR="000D7960" w:rsidRPr="000E6A62">
      <w:rPr>
        <w:rFonts w:ascii="Times New Roman" w:hAnsi="Times New Roman" w:cs="Times New Roman"/>
        <w:sz w:val="22"/>
        <w:szCs w:val="22"/>
      </w:rPr>
      <w:t>.</w:t>
    </w:r>
    <w:r w:rsidR="000D7960" w:rsidRPr="000E6A62">
      <w:rPr>
        <w:rFonts w:ascii="Times New Roman" w:hAnsi="Times New Roman" w:cs="Times New Roman"/>
        <w:sz w:val="20"/>
        <w:szCs w:val="20"/>
      </w:rPr>
      <w:t xml:space="preserve"> </w:t>
    </w:r>
  </w:p>
  <w:p w14:paraId="7852DFB0" w14:textId="77777777" w:rsidR="000E6A62" w:rsidRPr="000E6A62" w:rsidRDefault="000E6A62" w:rsidP="000E6A62">
    <w:pPr>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5E7"/>
    <w:multiLevelType w:val="hybridMultilevel"/>
    <w:tmpl w:val="8AE03EB4"/>
    <w:lvl w:ilvl="0" w:tplc="DE3A0EB6">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34DA1"/>
    <w:multiLevelType w:val="hybridMultilevel"/>
    <w:tmpl w:val="BABA0C2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9482767"/>
    <w:multiLevelType w:val="hybridMultilevel"/>
    <w:tmpl w:val="A788A12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3FC24300"/>
    <w:multiLevelType w:val="hybridMultilevel"/>
    <w:tmpl w:val="3E3000C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15:restartNumberingAfterBreak="0">
    <w:nsid w:val="471354F3"/>
    <w:multiLevelType w:val="hybridMultilevel"/>
    <w:tmpl w:val="4DEA929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628141AD"/>
    <w:multiLevelType w:val="hybridMultilevel"/>
    <w:tmpl w:val="8C6A308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15:restartNumberingAfterBreak="0">
    <w:nsid w:val="66494334"/>
    <w:multiLevelType w:val="hybridMultilevel"/>
    <w:tmpl w:val="E03CFF78"/>
    <w:lvl w:ilvl="0" w:tplc="38AED1FA">
      <w:start w:val="1"/>
      <w:numFmt w:val="bullet"/>
      <w:lvlText w:val="•"/>
      <w:lvlJc w:val="left"/>
      <w:pPr>
        <w:tabs>
          <w:tab w:val="num" w:pos="720"/>
        </w:tabs>
        <w:ind w:left="720" w:hanging="360"/>
      </w:pPr>
      <w:rPr>
        <w:rFonts w:ascii="Arial" w:hAnsi="Arial" w:hint="default"/>
      </w:rPr>
    </w:lvl>
    <w:lvl w:ilvl="1" w:tplc="F84C391C" w:tentative="1">
      <w:start w:val="1"/>
      <w:numFmt w:val="bullet"/>
      <w:lvlText w:val="•"/>
      <w:lvlJc w:val="left"/>
      <w:pPr>
        <w:tabs>
          <w:tab w:val="num" w:pos="1440"/>
        </w:tabs>
        <w:ind w:left="1440" w:hanging="360"/>
      </w:pPr>
      <w:rPr>
        <w:rFonts w:ascii="Arial" w:hAnsi="Arial" w:hint="default"/>
      </w:rPr>
    </w:lvl>
    <w:lvl w:ilvl="2" w:tplc="5090FF94" w:tentative="1">
      <w:start w:val="1"/>
      <w:numFmt w:val="bullet"/>
      <w:lvlText w:val="•"/>
      <w:lvlJc w:val="left"/>
      <w:pPr>
        <w:tabs>
          <w:tab w:val="num" w:pos="2160"/>
        </w:tabs>
        <w:ind w:left="2160" w:hanging="360"/>
      </w:pPr>
      <w:rPr>
        <w:rFonts w:ascii="Arial" w:hAnsi="Arial" w:hint="default"/>
      </w:rPr>
    </w:lvl>
    <w:lvl w:ilvl="3" w:tplc="6FC686FA" w:tentative="1">
      <w:start w:val="1"/>
      <w:numFmt w:val="bullet"/>
      <w:lvlText w:val="•"/>
      <w:lvlJc w:val="left"/>
      <w:pPr>
        <w:tabs>
          <w:tab w:val="num" w:pos="2880"/>
        </w:tabs>
        <w:ind w:left="2880" w:hanging="360"/>
      </w:pPr>
      <w:rPr>
        <w:rFonts w:ascii="Arial" w:hAnsi="Arial" w:hint="default"/>
      </w:rPr>
    </w:lvl>
    <w:lvl w:ilvl="4" w:tplc="894ED9D0" w:tentative="1">
      <w:start w:val="1"/>
      <w:numFmt w:val="bullet"/>
      <w:lvlText w:val="•"/>
      <w:lvlJc w:val="left"/>
      <w:pPr>
        <w:tabs>
          <w:tab w:val="num" w:pos="3600"/>
        </w:tabs>
        <w:ind w:left="3600" w:hanging="360"/>
      </w:pPr>
      <w:rPr>
        <w:rFonts w:ascii="Arial" w:hAnsi="Arial" w:hint="default"/>
      </w:rPr>
    </w:lvl>
    <w:lvl w:ilvl="5" w:tplc="8056F530" w:tentative="1">
      <w:start w:val="1"/>
      <w:numFmt w:val="bullet"/>
      <w:lvlText w:val="•"/>
      <w:lvlJc w:val="left"/>
      <w:pPr>
        <w:tabs>
          <w:tab w:val="num" w:pos="4320"/>
        </w:tabs>
        <w:ind w:left="4320" w:hanging="360"/>
      </w:pPr>
      <w:rPr>
        <w:rFonts w:ascii="Arial" w:hAnsi="Arial" w:hint="default"/>
      </w:rPr>
    </w:lvl>
    <w:lvl w:ilvl="6" w:tplc="F18ACF96" w:tentative="1">
      <w:start w:val="1"/>
      <w:numFmt w:val="bullet"/>
      <w:lvlText w:val="•"/>
      <w:lvlJc w:val="left"/>
      <w:pPr>
        <w:tabs>
          <w:tab w:val="num" w:pos="5040"/>
        </w:tabs>
        <w:ind w:left="5040" w:hanging="360"/>
      </w:pPr>
      <w:rPr>
        <w:rFonts w:ascii="Arial" w:hAnsi="Arial" w:hint="default"/>
      </w:rPr>
    </w:lvl>
    <w:lvl w:ilvl="7" w:tplc="5B6CC694" w:tentative="1">
      <w:start w:val="1"/>
      <w:numFmt w:val="bullet"/>
      <w:lvlText w:val="•"/>
      <w:lvlJc w:val="left"/>
      <w:pPr>
        <w:tabs>
          <w:tab w:val="num" w:pos="5760"/>
        </w:tabs>
        <w:ind w:left="5760" w:hanging="360"/>
      </w:pPr>
      <w:rPr>
        <w:rFonts w:ascii="Arial" w:hAnsi="Arial" w:hint="default"/>
      </w:rPr>
    </w:lvl>
    <w:lvl w:ilvl="8" w:tplc="9A7AE7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694576"/>
    <w:multiLevelType w:val="hybridMultilevel"/>
    <w:tmpl w:val="199E0694"/>
    <w:lvl w:ilvl="0" w:tplc="AF5252B2">
      <w:start w:val="1"/>
      <w:numFmt w:val="bullet"/>
      <w:lvlText w:val="•"/>
      <w:lvlJc w:val="left"/>
      <w:pPr>
        <w:tabs>
          <w:tab w:val="num" w:pos="720"/>
        </w:tabs>
        <w:ind w:left="720" w:hanging="360"/>
      </w:pPr>
      <w:rPr>
        <w:rFonts w:ascii="Arial" w:hAnsi="Arial" w:hint="default"/>
      </w:rPr>
    </w:lvl>
    <w:lvl w:ilvl="1" w:tplc="CD608FD0" w:tentative="1">
      <w:start w:val="1"/>
      <w:numFmt w:val="bullet"/>
      <w:lvlText w:val="•"/>
      <w:lvlJc w:val="left"/>
      <w:pPr>
        <w:tabs>
          <w:tab w:val="num" w:pos="1440"/>
        </w:tabs>
        <w:ind w:left="1440" w:hanging="360"/>
      </w:pPr>
      <w:rPr>
        <w:rFonts w:ascii="Arial" w:hAnsi="Arial" w:hint="default"/>
      </w:rPr>
    </w:lvl>
    <w:lvl w:ilvl="2" w:tplc="A94073D2" w:tentative="1">
      <w:start w:val="1"/>
      <w:numFmt w:val="bullet"/>
      <w:lvlText w:val="•"/>
      <w:lvlJc w:val="left"/>
      <w:pPr>
        <w:tabs>
          <w:tab w:val="num" w:pos="2160"/>
        </w:tabs>
        <w:ind w:left="2160" w:hanging="360"/>
      </w:pPr>
      <w:rPr>
        <w:rFonts w:ascii="Arial" w:hAnsi="Arial" w:hint="default"/>
      </w:rPr>
    </w:lvl>
    <w:lvl w:ilvl="3" w:tplc="CEAAE6CE" w:tentative="1">
      <w:start w:val="1"/>
      <w:numFmt w:val="bullet"/>
      <w:lvlText w:val="•"/>
      <w:lvlJc w:val="left"/>
      <w:pPr>
        <w:tabs>
          <w:tab w:val="num" w:pos="2880"/>
        </w:tabs>
        <w:ind w:left="2880" w:hanging="360"/>
      </w:pPr>
      <w:rPr>
        <w:rFonts w:ascii="Arial" w:hAnsi="Arial" w:hint="default"/>
      </w:rPr>
    </w:lvl>
    <w:lvl w:ilvl="4" w:tplc="1E560F88" w:tentative="1">
      <w:start w:val="1"/>
      <w:numFmt w:val="bullet"/>
      <w:lvlText w:val="•"/>
      <w:lvlJc w:val="left"/>
      <w:pPr>
        <w:tabs>
          <w:tab w:val="num" w:pos="3600"/>
        </w:tabs>
        <w:ind w:left="3600" w:hanging="360"/>
      </w:pPr>
      <w:rPr>
        <w:rFonts w:ascii="Arial" w:hAnsi="Arial" w:hint="default"/>
      </w:rPr>
    </w:lvl>
    <w:lvl w:ilvl="5" w:tplc="5958E756" w:tentative="1">
      <w:start w:val="1"/>
      <w:numFmt w:val="bullet"/>
      <w:lvlText w:val="•"/>
      <w:lvlJc w:val="left"/>
      <w:pPr>
        <w:tabs>
          <w:tab w:val="num" w:pos="4320"/>
        </w:tabs>
        <w:ind w:left="4320" w:hanging="360"/>
      </w:pPr>
      <w:rPr>
        <w:rFonts w:ascii="Arial" w:hAnsi="Arial" w:hint="default"/>
      </w:rPr>
    </w:lvl>
    <w:lvl w:ilvl="6" w:tplc="62303C04" w:tentative="1">
      <w:start w:val="1"/>
      <w:numFmt w:val="bullet"/>
      <w:lvlText w:val="•"/>
      <w:lvlJc w:val="left"/>
      <w:pPr>
        <w:tabs>
          <w:tab w:val="num" w:pos="5040"/>
        </w:tabs>
        <w:ind w:left="5040" w:hanging="360"/>
      </w:pPr>
      <w:rPr>
        <w:rFonts w:ascii="Arial" w:hAnsi="Arial" w:hint="default"/>
      </w:rPr>
    </w:lvl>
    <w:lvl w:ilvl="7" w:tplc="E98AEBB2" w:tentative="1">
      <w:start w:val="1"/>
      <w:numFmt w:val="bullet"/>
      <w:lvlText w:val="•"/>
      <w:lvlJc w:val="left"/>
      <w:pPr>
        <w:tabs>
          <w:tab w:val="num" w:pos="5760"/>
        </w:tabs>
        <w:ind w:left="5760" w:hanging="360"/>
      </w:pPr>
      <w:rPr>
        <w:rFonts w:ascii="Arial" w:hAnsi="Arial" w:hint="default"/>
      </w:rPr>
    </w:lvl>
    <w:lvl w:ilvl="8" w:tplc="BF64FA8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3"/>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86"/>
    <w:rsid w:val="000051B1"/>
    <w:rsid w:val="00010697"/>
    <w:rsid w:val="00010AF4"/>
    <w:rsid w:val="000142A0"/>
    <w:rsid w:val="0001542D"/>
    <w:rsid w:val="00016AC1"/>
    <w:rsid w:val="00022B95"/>
    <w:rsid w:val="00022C7C"/>
    <w:rsid w:val="00026111"/>
    <w:rsid w:val="00026B06"/>
    <w:rsid w:val="00030017"/>
    <w:rsid w:val="0004537D"/>
    <w:rsid w:val="00045F12"/>
    <w:rsid w:val="000463CD"/>
    <w:rsid w:val="00056B13"/>
    <w:rsid w:val="00060DBF"/>
    <w:rsid w:val="0006485E"/>
    <w:rsid w:val="00072072"/>
    <w:rsid w:val="000839D0"/>
    <w:rsid w:val="000842EB"/>
    <w:rsid w:val="00084F28"/>
    <w:rsid w:val="00085E5D"/>
    <w:rsid w:val="0009416A"/>
    <w:rsid w:val="000B35F4"/>
    <w:rsid w:val="000D2622"/>
    <w:rsid w:val="000D5E6F"/>
    <w:rsid w:val="000D7960"/>
    <w:rsid w:val="000E2CC3"/>
    <w:rsid w:val="000E2DDB"/>
    <w:rsid w:val="000E5B36"/>
    <w:rsid w:val="000E6A62"/>
    <w:rsid w:val="000F2D35"/>
    <w:rsid w:val="000F74D9"/>
    <w:rsid w:val="00117630"/>
    <w:rsid w:val="00126487"/>
    <w:rsid w:val="0013032C"/>
    <w:rsid w:val="001314F2"/>
    <w:rsid w:val="0014028E"/>
    <w:rsid w:val="0014082A"/>
    <w:rsid w:val="00145B26"/>
    <w:rsid w:val="0015046D"/>
    <w:rsid w:val="00152399"/>
    <w:rsid w:val="00160515"/>
    <w:rsid w:val="0016148F"/>
    <w:rsid w:val="00163879"/>
    <w:rsid w:val="001702B1"/>
    <w:rsid w:val="0017533B"/>
    <w:rsid w:val="00180B7E"/>
    <w:rsid w:val="00181001"/>
    <w:rsid w:val="00184AEB"/>
    <w:rsid w:val="00184E7A"/>
    <w:rsid w:val="00184F0E"/>
    <w:rsid w:val="001871FF"/>
    <w:rsid w:val="0019058D"/>
    <w:rsid w:val="00190ECF"/>
    <w:rsid w:val="001A1895"/>
    <w:rsid w:val="001B47F3"/>
    <w:rsid w:val="001B7B48"/>
    <w:rsid w:val="001D138C"/>
    <w:rsid w:val="001D5606"/>
    <w:rsid w:val="001E1B13"/>
    <w:rsid w:val="001E7C72"/>
    <w:rsid w:val="001F4CAC"/>
    <w:rsid w:val="002055F5"/>
    <w:rsid w:val="00210C13"/>
    <w:rsid w:val="00223797"/>
    <w:rsid w:val="00232E94"/>
    <w:rsid w:val="00233F17"/>
    <w:rsid w:val="00254638"/>
    <w:rsid w:val="00257CF2"/>
    <w:rsid w:val="0026367C"/>
    <w:rsid w:val="00276F09"/>
    <w:rsid w:val="00286029"/>
    <w:rsid w:val="00295F8C"/>
    <w:rsid w:val="002965C2"/>
    <w:rsid w:val="002B5A87"/>
    <w:rsid w:val="002C5222"/>
    <w:rsid w:val="002C7D30"/>
    <w:rsid w:val="002D5077"/>
    <w:rsid w:val="002D7FB1"/>
    <w:rsid w:val="002E5D19"/>
    <w:rsid w:val="002E6038"/>
    <w:rsid w:val="002F1C1B"/>
    <w:rsid w:val="002F640C"/>
    <w:rsid w:val="00300AC5"/>
    <w:rsid w:val="00301A6C"/>
    <w:rsid w:val="003227E8"/>
    <w:rsid w:val="0032353D"/>
    <w:rsid w:val="00336378"/>
    <w:rsid w:val="00357987"/>
    <w:rsid w:val="00357B88"/>
    <w:rsid w:val="00360E17"/>
    <w:rsid w:val="00371004"/>
    <w:rsid w:val="00380973"/>
    <w:rsid w:val="00381AF2"/>
    <w:rsid w:val="003A2D70"/>
    <w:rsid w:val="003A3B27"/>
    <w:rsid w:val="003C02A9"/>
    <w:rsid w:val="003C76A0"/>
    <w:rsid w:val="003D6619"/>
    <w:rsid w:val="00400367"/>
    <w:rsid w:val="00412A42"/>
    <w:rsid w:val="004204F8"/>
    <w:rsid w:val="00421D05"/>
    <w:rsid w:val="00422F19"/>
    <w:rsid w:val="00431E76"/>
    <w:rsid w:val="00433A9E"/>
    <w:rsid w:val="0043718F"/>
    <w:rsid w:val="00445762"/>
    <w:rsid w:val="00451DE1"/>
    <w:rsid w:val="00452672"/>
    <w:rsid w:val="00456681"/>
    <w:rsid w:val="00457235"/>
    <w:rsid w:val="004737C1"/>
    <w:rsid w:val="00484621"/>
    <w:rsid w:val="004969CC"/>
    <w:rsid w:val="004A3B46"/>
    <w:rsid w:val="004B272C"/>
    <w:rsid w:val="004C1D32"/>
    <w:rsid w:val="004C22EA"/>
    <w:rsid w:val="004C2597"/>
    <w:rsid w:val="004D0954"/>
    <w:rsid w:val="004D6BA3"/>
    <w:rsid w:val="004E0148"/>
    <w:rsid w:val="004E0792"/>
    <w:rsid w:val="004E676D"/>
    <w:rsid w:val="004F246A"/>
    <w:rsid w:val="004F3E5F"/>
    <w:rsid w:val="004F41E7"/>
    <w:rsid w:val="004F79D9"/>
    <w:rsid w:val="00502906"/>
    <w:rsid w:val="00514998"/>
    <w:rsid w:val="00515B3F"/>
    <w:rsid w:val="00524954"/>
    <w:rsid w:val="0053201D"/>
    <w:rsid w:val="0053756B"/>
    <w:rsid w:val="0055585D"/>
    <w:rsid w:val="0056039E"/>
    <w:rsid w:val="005603EB"/>
    <w:rsid w:val="005658F2"/>
    <w:rsid w:val="0057183A"/>
    <w:rsid w:val="00572265"/>
    <w:rsid w:val="005759DC"/>
    <w:rsid w:val="00582844"/>
    <w:rsid w:val="00587BFA"/>
    <w:rsid w:val="00591160"/>
    <w:rsid w:val="00593AA7"/>
    <w:rsid w:val="005A3C68"/>
    <w:rsid w:val="005B6AD5"/>
    <w:rsid w:val="005B6E49"/>
    <w:rsid w:val="005B77A4"/>
    <w:rsid w:val="005D5F70"/>
    <w:rsid w:val="005D6015"/>
    <w:rsid w:val="005D744C"/>
    <w:rsid w:val="005E0508"/>
    <w:rsid w:val="005E7F26"/>
    <w:rsid w:val="005F6128"/>
    <w:rsid w:val="005F6639"/>
    <w:rsid w:val="00603608"/>
    <w:rsid w:val="00607C57"/>
    <w:rsid w:val="00612A93"/>
    <w:rsid w:val="006132D1"/>
    <w:rsid w:val="00613C3F"/>
    <w:rsid w:val="00616DDB"/>
    <w:rsid w:val="006176CE"/>
    <w:rsid w:val="006213FB"/>
    <w:rsid w:val="00623831"/>
    <w:rsid w:val="006262C8"/>
    <w:rsid w:val="00632B25"/>
    <w:rsid w:val="00632F78"/>
    <w:rsid w:val="00643820"/>
    <w:rsid w:val="00647849"/>
    <w:rsid w:val="00647914"/>
    <w:rsid w:val="00652A90"/>
    <w:rsid w:val="00652B39"/>
    <w:rsid w:val="006630EC"/>
    <w:rsid w:val="006635CA"/>
    <w:rsid w:val="006635ED"/>
    <w:rsid w:val="00666B96"/>
    <w:rsid w:val="00674B45"/>
    <w:rsid w:val="00685D71"/>
    <w:rsid w:val="0068749E"/>
    <w:rsid w:val="00693683"/>
    <w:rsid w:val="0069455E"/>
    <w:rsid w:val="006A76D7"/>
    <w:rsid w:val="006B6520"/>
    <w:rsid w:val="006C3131"/>
    <w:rsid w:val="006C3CD8"/>
    <w:rsid w:val="006C7973"/>
    <w:rsid w:val="006C7E6A"/>
    <w:rsid w:val="006D380E"/>
    <w:rsid w:val="006F1858"/>
    <w:rsid w:val="006F30B1"/>
    <w:rsid w:val="00705132"/>
    <w:rsid w:val="0070739D"/>
    <w:rsid w:val="007118E4"/>
    <w:rsid w:val="00726AFC"/>
    <w:rsid w:val="007434F8"/>
    <w:rsid w:val="00752BC3"/>
    <w:rsid w:val="00753D4E"/>
    <w:rsid w:val="007600D7"/>
    <w:rsid w:val="007611B4"/>
    <w:rsid w:val="007627D8"/>
    <w:rsid w:val="007639CC"/>
    <w:rsid w:val="00763B34"/>
    <w:rsid w:val="00785308"/>
    <w:rsid w:val="00793207"/>
    <w:rsid w:val="00794A88"/>
    <w:rsid w:val="007959D2"/>
    <w:rsid w:val="007A490E"/>
    <w:rsid w:val="007B54A2"/>
    <w:rsid w:val="007C0A3B"/>
    <w:rsid w:val="007C3146"/>
    <w:rsid w:val="007C45EB"/>
    <w:rsid w:val="007D4F93"/>
    <w:rsid w:val="007E5653"/>
    <w:rsid w:val="007F1657"/>
    <w:rsid w:val="007F3556"/>
    <w:rsid w:val="007F5293"/>
    <w:rsid w:val="00802339"/>
    <w:rsid w:val="00807F14"/>
    <w:rsid w:val="00811621"/>
    <w:rsid w:val="008140B6"/>
    <w:rsid w:val="00814724"/>
    <w:rsid w:val="00824367"/>
    <w:rsid w:val="0083319E"/>
    <w:rsid w:val="00836703"/>
    <w:rsid w:val="0086051D"/>
    <w:rsid w:val="008651CD"/>
    <w:rsid w:val="008765BC"/>
    <w:rsid w:val="00877A34"/>
    <w:rsid w:val="008800D3"/>
    <w:rsid w:val="00880B75"/>
    <w:rsid w:val="00881554"/>
    <w:rsid w:val="00882F28"/>
    <w:rsid w:val="0088481F"/>
    <w:rsid w:val="008872E1"/>
    <w:rsid w:val="0089711D"/>
    <w:rsid w:val="00897ECD"/>
    <w:rsid w:val="008B4498"/>
    <w:rsid w:val="008E29F1"/>
    <w:rsid w:val="008E7C5C"/>
    <w:rsid w:val="008F3CC2"/>
    <w:rsid w:val="008F408D"/>
    <w:rsid w:val="008F4782"/>
    <w:rsid w:val="008F5B84"/>
    <w:rsid w:val="008F7A3B"/>
    <w:rsid w:val="00912172"/>
    <w:rsid w:val="00912A92"/>
    <w:rsid w:val="00922451"/>
    <w:rsid w:val="00922CE0"/>
    <w:rsid w:val="00932867"/>
    <w:rsid w:val="0093484D"/>
    <w:rsid w:val="00935A0A"/>
    <w:rsid w:val="00962212"/>
    <w:rsid w:val="00963ADA"/>
    <w:rsid w:val="00973172"/>
    <w:rsid w:val="0097486C"/>
    <w:rsid w:val="009751CA"/>
    <w:rsid w:val="00982555"/>
    <w:rsid w:val="00985144"/>
    <w:rsid w:val="00994C7E"/>
    <w:rsid w:val="00997206"/>
    <w:rsid w:val="009A28B9"/>
    <w:rsid w:val="009B52C4"/>
    <w:rsid w:val="009C2F59"/>
    <w:rsid w:val="009C3393"/>
    <w:rsid w:val="009D05AB"/>
    <w:rsid w:val="009D1699"/>
    <w:rsid w:val="009D5279"/>
    <w:rsid w:val="009D7B07"/>
    <w:rsid w:val="009E3AB7"/>
    <w:rsid w:val="009F5402"/>
    <w:rsid w:val="00A00BC8"/>
    <w:rsid w:val="00A05821"/>
    <w:rsid w:val="00A1023B"/>
    <w:rsid w:val="00A12DE6"/>
    <w:rsid w:val="00A13096"/>
    <w:rsid w:val="00A259BF"/>
    <w:rsid w:val="00A27CD6"/>
    <w:rsid w:val="00A311FE"/>
    <w:rsid w:val="00A365DD"/>
    <w:rsid w:val="00A3792A"/>
    <w:rsid w:val="00A45B12"/>
    <w:rsid w:val="00A45ED4"/>
    <w:rsid w:val="00A54A26"/>
    <w:rsid w:val="00A56C91"/>
    <w:rsid w:val="00A656EE"/>
    <w:rsid w:val="00A73EAF"/>
    <w:rsid w:val="00A75C9D"/>
    <w:rsid w:val="00A8492A"/>
    <w:rsid w:val="00A8509B"/>
    <w:rsid w:val="00AA338F"/>
    <w:rsid w:val="00AA3BA5"/>
    <w:rsid w:val="00AA5474"/>
    <w:rsid w:val="00AA5AB7"/>
    <w:rsid w:val="00AA620A"/>
    <w:rsid w:val="00AB2BEA"/>
    <w:rsid w:val="00AB34B6"/>
    <w:rsid w:val="00AB4D1F"/>
    <w:rsid w:val="00AB66B2"/>
    <w:rsid w:val="00AC2B17"/>
    <w:rsid w:val="00AC3E92"/>
    <w:rsid w:val="00AC79F4"/>
    <w:rsid w:val="00AD03EC"/>
    <w:rsid w:val="00AE2E15"/>
    <w:rsid w:val="00AE3822"/>
    <w:rsid w:val="00AE5C71"/>
    <w:rsid w:val="00AE5E85"/>
    <w:rsid w:val="00AE6624"/>
    <w:rsid w:val="00AF096E"/>
    <w:rsid w:val="00B03E71"/>
    <w:rsid w:val="00B05787"/>
    <w:rsid w:val="00B13826"/>
    <w:rsid w:val="00B368E6"/>
    <w:rsid w:val="00B4639F"/>
    <w:rsid w:val="00B602DB"/>
    <w:rsid w:val="00B62AA0"/>
    <w:rsid w:val="00B630AF"/>
    <w:rsid w:val="00B65817"/>
    <w:rsid w:val="00B72257"/>
    <w:rsid w:val="00B911E1"/>
    <w:rsid w:val="00B91B60"/>
    <w:rsid w:val="00BC2048"/>
    <w:rsid w:val="00BC2F3D"/>
    <w:rsid w:val="00BD1703"/>
    <w:rsid w:val="00BE5683"/>
    <w:rsid w:val="00BF0CEF"/>
    <w:rsid w:val="00BF3552"/>
    <w:rsid w:val="00C10C16"/>
    <w:rsid w:val="00C129CE"/>
    <w:rsid w:val="00C21591"/>
    <w:rsid w:val="00C4516A"/>
    <w:rsid w:val="00C459DF"/>
    <w:rsid w:val="00C4717B"/>
    <w:rsid w:val="00C60002"/>
    <w:rsid w:val="00C655D6"/>
    <w:rsid w:val="00C857FA"/>
    <w:rsid w:val="00CB2693"/>
    <w:rsid w:val="00CB2DC4"/>
    <w:rsid w:val="00CB426D"/>
    <w:rsid w:val="00CB67EB"/>
    <w:rsid w:val="00CC37D6"/>
    <w:rsid w:val="00CC3CCE"/>
    <w:rsid w:val="00CC5ED0"/>
    <w:rsid w:val="00CC753A"/>
    <w:rsid w:val="00CD211C"/>
    <w:rsid w:val="00CE12DE"/>
    <w:rsid w:val="00CF5553"/>
    <w:rsid w:val="00D00D3D"/>
    <w:rsid w:val="00D03395"/>
    <w:rsid w:val="00D07686"/>
    <w:rsid w:val="00D10273"/>
    <w:rsid w:val="00D179CE"/>
    <w:rsid w:val="00D2363D"/>
    <w:rsid w:val="00D24427"/>
    <w:rsid w:val="00D31F18"/>
    <w:rsid w:val="00D36AD7"/>
    <w:rsid w:val="00D37354"/>
    <w:rsid w:val="00D457CD"/>
    <w:rsid w:val="00D460C7"/>
    <w:rsid w:val="00D5407E"/>
    <w:rsid w:val="00D54FD1"/>
    <w:rsid w:val="00D56857"/>
    <w:rsid w:val="00D629EF"/>
    <w:rsid w:val="00D64054"/>
    <w:rsid w:val="00D7652A"/>
    <w:rsid w:val="00D80134"/>
    <w:rsid w:val="00D81D89"/>
    <w:rsid w:val="00D9062C"/>
    <w:rsid w:val="00D97A1B"/>
    <w:rsid w:val="00D97CE5"/>
    <w:rsid w:val="00DA0F31"/>
    <w:rsid w:val="00DA1B91"/>
    <w:rsid w:val="00DB076B"/>
    <w:rsid w:val="00DB0D9E"/>
    <w:rsid w:val="00DB4115"/>
    <w:rsid w:val="00DD0B2E"/>
    <w:rsid w:val="00DD0D03"/>
    <w:rsid w:val="00DD140A"/>
    <w:rsid w:val="00DD715F"/>
    <w:rsid w:val="00DF7B8D"/>
    <w:rsid w:val="00E030B2"/>
    <w:rsid w:val="00E046AE"/>
    <w:rsid w:val="00E07ADE"/>
    <w:rsid w:val="00E1181D"/>
    <w:rsid w:val="00E13F45"/>
    <w:rsid w:val="00E32203"/>
    <w:rsid w:val="00E32BC5"/>
    <w:rsid w:val="00E34751"/>
    <w:rsid w:val="00E41015"/>
    <w:rsid w:val="00E43604"/>
    <w:rsid w:val="00E4371C"/>
    <w:rsid w:val="00E43C1E"/>
    <w:rsid w:val="00E5490A"/>
    <w:rsid w:val="00E54E02"/>
    <w:rsid w:val="00E56126"/>
    <w:rsid w:val="00E561FE"/>
    <w:rsid w:val="00E62A83"/>
    <w:rsid w:val="00E657D3"/>
    <w:rsid w:val="00E67694"/>
    <w:rsid w:val="00E678F4"/>
    <w:rsid w:val="00E745AA"/>
    <w:rsid w:val="00E74D72"/>
    <w:rsid w:val="00E9435C"/>
    <w:rsid w:val="00E97BC9"/>
    <w:rsid w:val="00EA599D"/>
    <w:rsid w:val="00EB2B82"/>
    <w:rsid w:val="00EB4309"/>
    <w:rsid w:val="00EC0630"/>
    <w:rsid w:val="00EC59A8"/>
    <w:rsid w:val="00ED0435"/>
    <w:rsid w:val="00ED1E7B"/>
    <w:rsid w:val="00ED7518"/>
    <w:rsid w:val="00EE10E9"/>
    <w:rsid w:val="00EE6014"/>
    <w:rsid w:val="00F037A4"/>
    <w:rsid w:val="00F075A0"/>
    <w:rsid w:val="00F25E6F"/>
    <w:rsid w:val="00F279B5"/>
    <w:rsid w:val="00F45CF0"/>
    <w:rsid w:val="00F46A4E"/>
    <w:rsid w:val="00F531A3"/>
    <w:rsid w:val="00F579A0"/>
    <w:rsid w:val="00F861AB"/>
    <w:rsid w:val="00F87D21"/>
    <w:rsid w:val="00F944A0"/>
    <w:rsid w:val="00F974AD"/>
    <w:rsid w:val="00FA04B0"/>
    <w:rsid w:val="00FA3798"/>
    <w:rsid w:val="00FB2CD3"/>
    <w:rsid w:val="00FB5699"/>
    <w:rsid w:val="00FC3448"/>
    <w:rsid w:val="00FE1896"/>
    <w:rsid w:val="00FF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A5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57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80B7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686"/>
    <w:rPr>
      <w:color w:val="0563C1" w:themeColor="hyperlink"/>
      <w:u w:val="single"/>
    </w:rPr>
  </w:style>
  <w:style w:type="paragraph" w:styleId="NormalWeb">
    <w:name w:val="Normal (Web)"/>
    <w:basedOn w:val="Normal"/>
    <w:uiPriority w:val="99"/>
    <w:unhideWhenUsed/>
    <w:rsid w:val="00D0768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07686"/>
    <w:pPr>
      <w:ind w:left="720"/>
      <w:contextualSpacing/>
    </w:pPr>
    <w:rPr>
      <w:rFonts w:ascii="Times New Roman" w:hAnsi="Times New Roman" w:cs="Times New Roman"/>
    </w:rPr>
  </w:style>
  <w:style w:type="character" w:styleId="FollowedHyperlink">
    <w:name w:val="FollowedHyperlink"/>
    <w:basedOn w:val="DefaultParagraphFont"/>
    <w:uiPriority w:val="99"/>
    <w:semiHidden/>
    <w:unhideWhenUsed/>
    <w:rsid w:val="00D07686"/>
    <w:rPr>
      <w:color w:val="954F72" w:themeColor="followedHyperlink"/>
      <w:u w:val="single"/>
    </w:rPr>
  </w:style>
  <w:style w:type="paragraph" w:styleId="Header">
    <w:name w:val="header"/>
    <w:basedOn w:val="Normal"/>
    <w:link w:val="HeaderChar"/>
    <w:uiPriority w:val="99"/>
    <w:unhideWhenUsed/>
    <w:rsid w:val="002C5222"/>
    <w:pPr>
      <w:tabs>
        <w:tab w:val="center" w:pos="4680"/>
        <w:tab w:val="right" w:pos="9360"/>
      </w:tabs>
    </w:pPr>
  </w:style>
  <w:style w:type="character" w:customStyle="1" w:styleId="HeaderChar">
    <w:name w:val="Header Char"/>
    <w:basedOn w:val="DefaultParagraphFont"/>
    <w:link w:val="Header"/>
    <w:uiPriority w:val="99"/>
    <w:rsid w:val="002C5222"/>
  </w:style>
  <w:style w:type="paragraph" w:styleId="Footer">
    <w:name w:val="footer"/>
    <w:basedOn w:val="Normal"/>
    <w:link w:val="FooterChar"/>
    <w:uiPriority w:val="99"/>
    <w:unhideWhenUsed/>
    <w:rsid w:val="002C5222"/>
    <w:pPr>
      <w:tabs>
        <w:tab w:val="center" w:pos="4680"/>
        <w:tab w:val="right" w:pos="9360"/>
      </w:tabs>
    </w:pPr>
  </w:style>
  <w:style w:type="character" w:customStyle="1" w:styleId="FooterChar">
    <w:name w:val="Footer Char"/>
    <w:basedOn w:val="DefaultParagraphFont"/>
    <w:link w:val="Footer"/>
    <w:uiPriority w:val="99"/>
    <w:rsid w:val="002C5222"/>
  </w:style>
  <w:style w:type="character" w:styleId="PageNumber">
    <w:name w:val="page number"/>
    <w:basedOn w:val="DefaultParagraphFont"/>
    <w:uiPriority w:val="99"/>
    <w:semiHidden/>
    <w:unhideWhenUsed/>
    <w:rsid w:val="002C5222"/>
  </w:style>
  <w:style w:type="character" w:customStyle="1" w:styleId="apple-converted-space">
    <w:name w:val="apple-converted-space"/>
    <w:basedOn w:val="DefaultParagraphFont"/>
    <w:rsid w:val="007C3146"/>
  </w:style>
  <w:style w:type="character" w:customStyle="1" w:styleId="ff2">
    <w:name w:val="ff2"/>
    <w:basedOn w:val="DefaultParagraphFont"/>
    <w:rsid w:val="00FF65F9"/>
  </w:style>
  <w:style w:type="character" w:customStyle="1" w:styleId="a">
    <w:name w:val="_"/>
    <w:basedOn w:val="DefaultParagraphFont"/>
    <w:rsid w:val="00FF65F9"/>
  </w:style>
  <w:style w:type="character" w:customStyle="1" w:styleId="citation-doi">
    <w:name w:val="citation-doi"/>
    <w:basedOn w:val="DefaultParagraphFont"/>
    <w:rsid w:val="001B7B48"/>
  </w:style>
  <w:style w:type="paragraph" w:customStyle="1" w:styleId="Default">
    <w:name w:val="Default"/>
    <w:rsid w:val="00F037A4"/>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rsid w:val="000D5E6F"/>
    <w:rPr>
      <w:color w:val="605E5C"/>
      <w:shd w:val="clear" w:color="auto" w:fill="E1DFDD"/>
    </w:rPr>
  </w:style>
  <w:style w:type="character" w:customStyle="1" w:styleId="Heading4Char">
    <w:name w:val="Heading 4 Char"/>
    <w:basedOn w:val="DefaultParagraphFont"/>
    <w:link w:val="Heading4"/>
    <w:uiPriority w:val="9"/>
    <w:rsid w:val="00880B75"/>
    <w:rPr>
      <w:rFonts w:ascii="Times New Roman" w:eastAsia="Times New Roman" w:hAnsi="Times New Roman" w:cs="Times New Roman"/>
      <w:b/>
      <w:bCs/>
    </w:rPr>
  </w:style>
  <w:style w:type="table" w:styleId="TableGrid">
    <w:name w:val="Table Grid"/>
    <w:basedOn w:val="TableNormal"/>
    <w:uiPriority w:val="39"/>
    <w:rsid w:val="0038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5AA"/>
  </w:style>
  <w:style w:type="character" w:customStyle="1" w:styleId="UnresolvedMention2">
    <w:name w:val="Unresolved Mention2"/>
    <w:basedOn w:val="DefaultParagraphFont"/>
    <w:uiPriority w:val="99"/>
    <w:rsid w:val="00632F78"/>
    <w:rPr>
      <w:color w:val="605E5C"/>
      <w:shd w:val="clear" w:color="auto" w:fill="E1DFDD"/>
    </w:rPr>
  </w:style>
  <w:style w:type="character" w:customStyle="1" w:styleId="UnresolvedMention3">
    <w:name w:val="Unresolved Mention3"/>
    <w:basedOn w:val="DefaultParagraphFont"/>
    <w:uiPriority w:val="99"/>
    <w:rsid w:val="0093484D"/>
    <w:rPr>
      <w:color w:val="605E5C"/>
      <w:shd w:val="clear" w:color="auto" w:fill="E1DFDD"/>
    </w:rPr>
  </w:style>
  <w:style w:type="character" w:customStyle="1" w:styleId="UnresolvedMention">
    <w:name w:val="Unresolved Mention"/>
    <w:basedOn w:val="DefaultParagraphFont"/>
    <w:uiPriority w:val="99"/>
    <w:rsid w:val="00F45CF0"/>
    <w:rPr>
      <w:color w:val="605E5C"/>
      <w:shd w:val="clear" w:color="auto" w:fill="E1DFDD"/>
    </w:rPr>
  </w:style>
  <w:style w:type="character" w:customStyle="1" w:styleId="Heading2Char">
    <w:name w:val="Heading 2 Char"/>
    <w:basedOn w:val="DefaultParagraphFont"/>
    <w:link w:val="Heading2"/>
    <w:uiPriority w:val="9"/>
    <w:semiHidden/>
    <w:rsid w:val="00C857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34">
      <w:bodyDiv w:val="1"/>
      <w:marLeft w:val="0"/>
      <w:marRight w:val="0"/>
      <w:marTop w:val="0"/>
      <w:marBottom w:val="0"/>
      <w:divBdr>
        <w:top w:val="none" w:sz="0" w:space="0" w:color="auto"/>
        <w:left w:val="none" w:sz="0" w:space="0" w:color="auto"/>
        <w:bottom w:val="none" w:sz="0" w:space="0" w:color="auto"/>
        <w:right w:val="none" w:sz="0" w:space="0" w:color="auto"/>
      </w:divBdr>
      <w:divsChild>
        <w:div w:id="1899974768">
          <w:marLeft w:val="0"/>
          <w:marRight w:val="0"/>
          <w:marTop w:val="0"/>
          <w:marBottom w:val="0"/>
          <w:divBdr>
            <w:top w:val="none" w:sz="0" w:space="0" w:color="auto"/>
            <w:left w:val="none" w:sz="0" w:space="0" w:color="auto"/>
            <w:bottom w:val="none" w:sz="0" w:space="0" w:color="auto"/>
            <w:right w:val="none" w:sz="0" w:space="0" w:color="auto"/>
          </w:divBdr>
          <w:divsChild>
            <w:div w:id="1855194028">
              <w:marLeft w:val="0"/>
              <w:marRight w:val="0"/>
              <w:marTop w:val="0"/>
              <w:marBottom w:val="0"/>
              <w:divBdr>
                <w:top w:val="none" w:sz="0" w:space="0" w:color="auto"/>
                <w:left w:val="none" w:sz="0" w:space="0" w:color="auto"/>
                <w:bottom w:val="none" w:sz="0" w:space="0" w:color="auto"/>
                <w:right w:val="none" w:sz="0" w:space="0" w:color="auto"/>
              </w:divBdr>
              <w:divsChild>
                <w:div w:id="4496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122">
      <w:bodyDiv w:val="1"/>
      <w:marLeft w:val="0"/>
      <w:marRight w:val="0"/>
      <w:marTop w:val="0"/>
      <w:marBottom w:val="0"/>
      <w:divBdr>
        <w:top w:val="none" w:sz="0" w:space="0" w:color="auto"/>
        <w:left w:val="none" w:sz="0" w:space="0" w:color="auto"/>
        <w:bottom w:val="none" w:sz="0" w:space="0" w:color="auto"/>
        <w:right w:val="none" w:sz="0" w:space="0" w:color="auto"/>
      </w:divBdr>
      <w:divsChild>
        <w:div w:id="572013205">
          <w:marLeft w:val="0"/>
          <w:marRight w:val="0"/>
          <w:marTop w:val="0"/>
          <w:marBottom w:val="0"/>
          <w:divBdr>
            <w:top w:val="none" w:sz="0" w:space="0" w:color="auto"/>
            <w:left w:val="none" w:sz="0" w:space="0" w:color="auto"/>
            <w:bottom w:val="none" w:sz="0" w:space="0" w:color="auto"/>
            <w:right w:val="none" w:sz="0" w:space="0" w:color="auto"/>
          </w:divBdr>
          <w:divsChild>
            <w:div w:id="1868786559">
              <w:marLeft w:val="0"/>
              <w:marRight w:val="0"/>
              <w:marTop w:val="0"/>
              <w:marBottom w:val="0"/>
              <w:divBdr>
                <w:top w:val="none" w:sz="0" w:space="0" w:color="auto"/>
                <w:left w:val="none" w:sz="0" w:space="0" w:color="auto"/>
                <w:bottom w:val="none" w:sz="0" w:space="0" w:color="auto"/>
                <w:right w:val="none" w:sz="0" w:space="0" w:color="auto"/>
              </w:divBdr>
              <w:divsChild>
                <w:div w:id="1581209586">
                  <w:marLeft w:val="0"/>
                  <w:marRight w:val="0"/>
                  <w:marTop w:val="0"/>
                  <w:marBottom w:val="0"/>
                  <w:divBdr>
                    <w:top w:val="none" w:sz="0" w:space="0" w:color="auto"/>
                    <w:left w:val="none" w:sz="0" w:space="0" w:color="auto"/>
                    <w:bottom w:val="none" w:sz="0" w:space="0" w:color="auto"/>
                    <w:right w:val="none" w:sz="0" w:space="0" w:color="auto"/>
                  </w:divBdr>
                  <w:divsChild>
                    <w:div w:id="707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4848">
      <w:bodyDiv w:val="1"/>
      <w:marLeft w:val="0"/>
      <w:marRight w:val="0"/>
      <w:marTop w:val="0"/>
      <w:marBottom w:val="0"/>
      <w:divBdr>
        <w:top w:val="none" w:sz="0" w:space="0" w:color="auto"/>
        <w:left w:val="none" w:sz="0" w:space="0" w:color="auto"/>
        <w:bottom w:val="none" w:sz="0" w:space="0" w:color="auto"/>
        <w:right w:val="none" w:sz="0" w:space="0" w:color="auto"/>
      </w:divBdr>
    </w:div>
    <w:div w:id="340935700">
      <w:bodyDiv w:val="1"/>
      <w:marLeft w:val="0"/>
      <w:marRight w:val="0"/>
      <w:marTop w:val="0"/>
      <w:marBottom w:val="0"/>
      <w:divBdr>
        <w:top w:val="none" w:sz="0" w:space="0" w:color="auto"/>
        <w:left w:val="none" w:sz="0" w:space="0" w:color="auto"/>
        <w:bottom w:val="none" w:sz="0" w:space="0" w:color="auto"/>
        <w:right w:val="none" w:sz="0" w:space="0" w:color="auto"/>
      </w:divBdr>
      <w:divsChild>
        <w:div w:id="815954166">
          <w:marLeft w:val="0"/>
          <w:marRight w:val="0"/>
          <w:marTop w:val="0"/>
          <w:marBottom w:val="0"/>
          <w:divBdr>
            <w:top w:val="none" w:sz="0" w:space="0" w:color="auto"/>
            <w:left w:val="none" w:sz="0" w:space="0" w:color="auto"/>
            <w:bottom w:val="none" w:sz="0" w:space="0" w:color="auto"/>
            <w:right w:val="none" w:sz="0" w:space="0" w:color="auto"/>
          </w:divBdr>
          <w:divsChild>
            <w:div w:id="304820622">
              <w:marLeft w:val="0"/>
              <w:marRight w:val="0"/>
              <w:marTop w:val="0"/>
              <w:marBottom w:val="0"/>
              <w:divBdr>
                <w:top w:val="none" w:sz="0" w:space="0" w:color="auto"/>
                <w:left w:val="none" w:sz="0" w:space="0" w:color="auto"/>
                <w:bottom w:val="none" w:sz="0" w:space="0" w:color="auto"/>
                <w:right w:val="none" w:sz="0" w:space="0" w:color="auto"/>
              </w:divBdr>
              <w:divsChild>
                <w:div w:id="1433238710">
                  <w:marLeft w:val="0"/>
                  <w:marRight w:val="0"/>
                  <w:marTop w:val="0"/>
                  <w:marBottom w:val="0"/>
                  <w:divBdr>
                    <w:top w:val="none" w:sz="0" w:space="0" w:color="auto"/>
                    <w:left w:val="none" w:sz="0" w:space="0" w:color="auto"/>
                    <w:bottom w:val="none" w:sz="0" w:space="0" w:color="auto"/>
                    <w:right w:val="none" w:sz="0" w:space="0" w:color="auto"/>
                  </w:divBdr>
                  <w:divsChild>
                    <w:div w:id="4465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4695">
      <w:bodyDiv w:val="1"/>
      <w:marLeft w:val="0"/>
      <w:marRight w:val="0"/>
      <w:marTop w:val="0"/>
      <w:marBottom w:val="0"/>
      <w:divBdr>
        <w:top w:val="none" w:sz="0" w:space="0" w:color="auto"/>
        <w:left w:val="none" w:sz="0" w:space="0" w:color="auto"/>
        <w:bottom w:val="none" w:sz="0" w:space="0" w:color="auto"/>
        <w:right w:val="none" w:sz="0" w:space="0" w:color="auto"/>
      </w:divBdr>
      <w:divsChild>
        <w:div w:id="26686597">
          <w:marLeft w:val="0"/>
          <w:marRight w:val="0"/>
          <w:marTop w:val="0"/>
          <w:marBottom w:val="0"/>
          <w:divBdr>
            <w:top w:val="none" w:sz="0" w:space="0" w:color="auto"/>
            <w:left w:val="none" w:sz="0" w:space="0" w:color="auto"/>
            <w:bottom w:val="none" w:sz="0" w:space="0" w:color="auto"/>
            <w:right w:val="none" w:sz="0" w:space="0" w:color="auto"/>
          </w:divBdr>
        </w:div>
        <w:div w:id="1770925307">
          <w:marLeft w:val="0"/>
          <w:marRight w:val="0"/>
          <w:marTop w:val="0"/>
          <w:marBottom w:val="0"/>
          <w:divBdr>
            <w:top w:val="none" w:sz="0" w:space="0" w:color="auto"/>
            <w:left w:val="none" w:sz="0" w:space="0" w:color="auto"/>
            <w:bottom w:val="none" w:sz="0" w:space="0" w:color="auto"/>
            <w:right w:val="none" w:sz="0" w:space="0" w:color="auto"/>
          </w:divBdr>
        </w:div>
        <w:div w:id="505748479">
          <w:marLeft w:val="0"/>
          <w:marRight w:val="0"/>
          <w:marTop w:val="0"/>
          <w:marBottom w:val="0"/>
          <w:divBdr>
            <w:top w:val="none" w:sz="0" w:space="0" w:color="auto"/>
            <w:left w:val="none" w:sz="0" w:space="0" w:color="auto"/>
            <w:bottom w:val="none" w:sz="0" w:space="0" w:color="auto"/>
            <w:right w:val="none" w:sz="0" w:space="0" w:color="auto"/>
          </w:divBdr>
        </w:div>
        <w:div w:id="254897293">
          <w:marLeft w:val="0"/>
          <w:marRight w:val="0"/>
          <w:marTop w:val="0"/>
          <w:marBottom w:val="0"/>
          <w:divBdr>
            <w:top w:val="none" w:sz="0" w:space="0" w:color="auto"/>
            <w:left w:val="none" w:sz="0" w:space="0" w:color="auto"/>
            <w:bottom w:val="none" w:sz="0" w:space="0" w:color="auto"/>
            <w:right w:val="none" w:sz="0" w:space="0" w:color="auto"/>
          </w:divBdr>
        </w:div>
        <w:div w:id="1965965522">
          <w:marLeft w:val="0"/>
          <w:marRight w:val="0"/>
          <w:marTop w:val="0"/>
          <w:marBottom w:val="0"/>
          <w:divBdr>
            <w:top w:val="none" w:sz="0" w:space="0" w:color="auto"/>
            <w:left w:val="none" w:sz="0" w:space="0" w:color="auto"/>
            <w:bottom w:val="none" w:sz="0" w:space="0" w:color="auto"/>
            <w:right w:val="none" w:sz="0" w:space="0" w:color="auto"/>
          </w:divBdr>
        </w:div>
        <w:div w:id="1619987543">
          <w:marLeft w:val="0"/>
          <w:marRight w:val="0"/>
          <w:marTop w:val="0"/>
          <w:marBottom w:val="0"/>
          <w:divBdr>
            <w:top w:val="none" w:sz="0" w:space="0" w:color="auto"/>
            <w:left w:val="none" w:sz="0" w:space="0" w:color="auto"/>
            <w:bottom w:val="none" w:sz="0" w:space="0" w:color="auto"/>
            <w:right w:val="none" w:sz="0" w:space="0" w:color="auto"/>
          </w:divBdr>
        </w:div>
        <w:div w:id="1678848675">
          <w:marLeft w:val="0"/>
          <w:marRight w:val="0"/>
          <w:marTop w:val="0"/>
          <w:marBottom w:val="0"/>
          <w:divBdr>
            <w:top w:val="none" w:sz="0" w:space="0" w:color="auto"/>
            <w:left w:val="none" w:sz="0" w:space="0" w:color="auto"/>
            <w:bottom w:val="none" w:sz="0" w:space="0" w:color="auto"/>
            <w:right w:val="none" w:sz="0" w:space="0" w:color="auto"/>
          </w:divBdr>
        </w:div>
      </w:divsChild>
    </w:div>
    <w:div w:id="499928486">
      <w:bodyDiv w:val="1"/>
      <w:marLeft w:val="0"/>
      <w:marRight w:val="0"/>
      <w:marTop w:val="0"/>
      <w:marBottom w:val="0"/>
      <w:divBdr>
        <w:top w:val="none" w:sz="0" w:space="0" w:color="auto"/>
        <w:left w:val="none" w:sz="0" w:space="0" w:color="auto"/>
        <w:bottom w:val="none" w:sz="0" w:space="0" w:color="auto"/>
        <w:right w:val="none" w:sz="0" w:space="0" w:color="auto"/>
      </w:divBdr>
    </w:div>
    <w:div w:id="527109519">
      <w:bodyDiv w:val="1"/>
      <w:marLeft w:val="0"/>
      <w:marRight w:val="0"/>
      <w:marTop w:val="0"/>
      <w:marBottom w:val="0"/>
      <w:divBdr>
        <w:top w:val="none" w:sz="0" w:space="0" w:color="auto"/>
        <w:left w:val="none" w:sz="0" w:space="0" w:color="auto"/>
        <w:bottom w:val="none" w:sz="0" w:space="0" w:color="auto"/>
        <w:right w:val="none" w:sz="0" w:space="0" w:color="auto"/>
      </w:divBdr>
    </w:div>
    <w:div w:id="559750184">
      <w:bodyDiv w:val="1"/>
      <w:marLeft w:val="0"/>
      <w:marRight w:val="0"/>
      <w:marTop w:val="0"/>
      <w:marBottom w:val="0"/>
      <w:divBdr>
        <w:top w:val="none" w:sz="0" w:space="0" w:color="auto"/>
        <w:left w:val="none" w:sz="0" w:space="0" w:color="auto"/>
        <w:bottom w:val="none" w:sz="0" w:space="0" w:color="auto"/>
        <w:right w:val="none" w:sz="0" w:space="0" w:color="auto"/>
      </w:divBdr>
      <w:divsChild>
        <w:div w:id="1435440087">
          <w:marLeft w:val="360"/>
          <w:marRight w:val="0"/>
          <w:marTop w:val="0"/>
          <w:marBottom w:val="0"/>
          <w:divBdr>
            <w:top w:val="none" w:sz="0" w:space="0" w:color="auto"/>
            <w:left w:val="none" w:sz="0" w:space="0" w:color="auto"/>
            <w:bottom w:val="none" w:sz="0" w:space="0" w:color="auto"/>
            <w:right w:val="none" w:sz="0" w:space="0" w:color="auto"/>
          </w:divBdr>
        </w:div>
        <w:div w:id="1922710416">
          <w:marLeft w:val="360"/>
          <w:marRight w:val="0"/>
          <w:marTop w:val="0"/>
          <w:marBottom w:val="0"/>
          <w:divBdr>
            <w:top w:val="none" w:sz="0" w:space="0" w:color="auto"/>
            <w:left w:val="none" w:sz="0" w:space="0" w:color="auto"/>
            <w:bottom w:val="none" w:sz="0" w:space="0" w:color="auto"/>
            <w:right w:val="none" w:sz="0" w:space="0" w:color="auto"/>
          </w:divBdr>
        </w:div>
        <w:div w:id="77338260">
          <w:marLeft w:val="360"/>
          <w:marRight w:val="0"/>
          <w:marTop w:val="0"/>
          <w:marBottom w:val="0"/>
          <w:divBdr>
            <w:top w:val="none" w:sz="0" w:space="0" w:color="auto"/>
            <w:left w:val="none" w:sz="0" w:space="0" w:color="auto"/>
            <w:bottom w:val="none" w:sz="0" w:space="0" w:color="auto"/>
            <w:right w:val="none" w:sz="0" w:space="0" w:color="auto"/>
          </w:divBdr>
        </w:div>
        <w:div w:id="761603948">
          <w:marLeft w:val="360"/>
          <w:marRight w:val="0"/>
          <w:marTop w:val="0"/>
          <w:marBottom w:val="0"/>
          <w:divBdr>
            <w:top w:val="none" w:sz="0" w:space="0" w:color="auto"/>
            <w:left w:val="none" w:sz="0" w:space="0" w:color="auto"/>
            <w:bottom w:val="none" w:sz="0" w:space="0" w:color="auto"/>
            <w:right w:val="none" w:sz="0" w:space="0" w:color="auto"/>
          </w:divBdr>
        </w:div>
        <w:div w:id="1480003490">
          <w:marLeft w:val="360"/>
          <w:marRight w:val="0"/>
          <w:marTop w:val="0"/>
          <w:marBottom w:val="0"/>
          <w:divBdr>
            <w:top w:val="none" w:sz="0" w:space="0" w:color="auto"/>
            <w:left w:val="none" w:sz="0" w:space="0" w:color="auto"/>
            <w:bottom w:val="none" w:sz="0" w:space="0" w:color="auto"/>
            <w:right w:val="none" w:sz="0" w:space="0" w:color="auto"/>
          </w:divBdr>
        </w:div>
        <w:div w:id="124783386">
          <w:marLeft w:val="360"/>
          <w:marRight w:val="0"/>
          <w:marTop w:val="0"/>
          <w:marBottom w:val="0"/>
          <w:divBdr>
            <w:top w:val="none" w:sz="0" w:space="0" w:color="auto"/>
            <w:left w:val="none" w:sz="0" w:space="0" w:color="auto"/>
            <w:bottom w:val="none" w:sz="0" w:space="0" w:color="auto"/>
            <w:right w:val="none" w:sz="0" w:space="0" w:color="auto"/>
          </w:divBdr>
        </w:div>
        <w:div w:id="1552690756">
          <w:marLeft w:val="360"/>
          <w:marRight w:val="0"/>
          <w:marTop w:val="0"/>
          <w:marBottom w:val="0"/>
          <w:divBdr>
            <w:top w:val="none" w:sz="0" w:space="0" w:color="auto"/>
            <w:left w:val="none" w:sz="0" w:space="0" w:color="auto"/>
            <w:bottom w:val="none" w:sz="0" w:space="0" w:color="auto"/>
            <w:right w:val="none" w:sz="0" w:space="0" w:color="auto"/>
          </w:divBdr>
        </w:div>
        <w:div w:id="1188524180">
          <w:marLeft w:val="360"/>
          <w:marRight w:val="0"/>
          <w:marTop w:val="0"/>
          <w:marBottom w:val="0"/>
          <w:divBdr>
            <w:top w:val="none" w:sz="0" w:space="0" w:color="auto"/>
            <w:left w:val="none" w:sz="0" w:space="0" w:color="auto"/>
            <w:bottom w:val="none" w:sz="0" w:space="0" w:color="auto"/>
            <w:right w:val="none" w:sz="0" w:space="0" w:color="auto"/>
          </w:divBdr>
        </w:div>
        <w:div w:id="577835418">
          <w:marLeft w:val="360"/>
          <w:marRight w:val="0"/>
          <w:marTop w:val="0"/>
          <w:marBottom w:val="0"/>
          <w:divBdr>
            <w:top w:val="none" w:sz="0" w:space="0" w:color="auto"/>
            <w:left w:val="none" w:sz="0" w:space="0" w:color="auto"/>
            <w:bottom w:val="none" w:sz="0" w:space="0" w:color="auto"/>
            <w:right w:val="none" w:sz="0" w:space="0" w:color="auto"/>
          </w:divBdr>
        </w:div>
        <w:div w:id="963195736">
          <w:marLeft w:val="360"/>
          <w:marRight w:val="0"/>
          <w:marTop w:val="0"/>
          <w:marBottom w:val="0"/>
          <w:divBdr>
            <w:top w:val="none" w:sz="0" w:space="0" w:color="auto"/>
            <w:left w:val="none" w:sz="0" w:space="0" w:color="auto"/>
            <w:bottom w:val="none" w:sz="0" w:space="0" w:color="auto"/>
            <w:right w:val="none" w:sz="0" w:space="0" w:color="auto"/>
          </w:divBdr>
        </w:div>
        <w:div w:id="2107116102">
          <w:marLeft w:val="360"/>
          <w:marRight w:val="0"/>
          <w:marTop w:val="0"/>
          <w:marBottom w:val="0"/>
          <w:divBdr>
            <w:top w:val="none" w:sz="0" w:space="0" w:color="auto"/>
            <w:left w:val="none" w:sz="0" w:space="0" w:color="auto"/>
            <w:bottom w:val="none" w:sz="0" w:space="0" w:color="auto"/>
            <w:right w:val="none" w:sz="0" w:space="0" w:color="auto"/>
          </w:divBdr>
        </w:div>
        <w:div w:id="213278304">
          <w:marLeft w:val="360"/>
          <w:marRight w:val="0"/>
          <w:marTop w:val="0"/>
          <w:marBottom w:val="0"/>
          <w:divBdr>
            <w:top w:val="none" w:sz="0" w:space="0" w:color="auto"/>
            <w:left w:val="none" w:sz="0" w:space="0" w:color="auto"/>
            <w:bottom w:val="none" w:sz="0" w:space="0" w:color="auto"/>
            <w:right w:val="none" w:sz="0" w:space="0" w:color="auto"/>
          </w:divBdr>
        </w:div>
        <w:div w:id="2146000278">
          <w:marLeft w:val="360"/>
          <w:marRight w:val="0"/>
          <w:marTop w:val="0"/>
          <w:marBottom w:val="0"/>
          <w:divBdr>
            <w:top w:val="none" w:sz="0" w:space="0" w:color="auto"/>
            <w:left w:val="none" w:sz="0" w:space="0" w:color="auto"/>
            <w:bottom w:val="none" w:sz="0" w:space="0" w:color="auto"/>
            <w:right w:val="none" w:sz="0" w:space="0" w:color="auto"/>
          </w:divBdr>
        </w:div>
        <w:div w:id="991298807">
          <w:marLeft w:val="360"/>
          <w:marRight w:val="0"/>
          <w:marTop w:val="0"/>
          <w:marBottom w:val="0"/>
          <w:divBdr>
            <w:top w:val="none" w:sz="0" w:space="0" w:color="auto"/>
            <w:left w:val="none" w:sz="0" w:space="0" w:color="auto"/>
            <w:bottom w:val="none" w:sz="0" w:space="0" w:color="auto"/>
            <w:right w:val="none" w:sz="0" w:space="0" w:color="auto"/>
          </w:divBdr>
        </w:div>
        <w:div w:id="1930195447">
          <w:marLeft w:val="360"/>
          <w:marRight w:val="0"/>
          <w:marTop w:val="0"/>
          <w:marBottom w:val="0"/>
          <w:divBdr>
            <w:top w:val="none" w:sz="0" w:space="0" w:color="auto"/>
            <w:left w:val="none" w:sz="0" w:space="0" w:color="auto"/>
            <w:bottom w:val="none" w:sz="0" w:space="0" w:color="auto"/>
            <w:right w:val="none" w:sz="0" w:space="0" w:color="auto"/>
          </w:divBdr>
        </w:div>
        <w:div w:id="1661692135">
          <w:marLeft w:val="360"/>
          <w:marRight w:val="0"/>
          <w:marTop w:val="0"/>
          <w:marBottom w:val="0"/>
          <w:divBdr>
            <w:top w:val="none" w:sz="0" w:space="0" w:color="auto"/>
            <w:left w:val="none" w:sz="0" w:space="0" w:color="auto"/>
            <w:bottom w:val="none" w:sz="0" w:space="0" w:color="auto"/>
            <w:right w:val="none" w:sz="0" w:space="0" w:color="auto"/>
          </w:divBdr>
        </w:div>
        <w:div w:id="796220767">
          <w:marLeft w:val="360"/>
          <w:marRight w:val="0"/>
          <w:marTop w:val="0"/>
          <w:marBottom w:val="0"/>
          <w:divBdr>
            <w:top w:val="none" w:sz="0" w:space="0" w:color="auto"/>
            <w:left w:val="none" w:sz="0" w:space="0" w:color="auto"/>
            <w:bottom w:val="none" w:sz="0" w:space="0" w:color="auto"/>
            <w:right w:val="none" w:sz="0" w:space="0" w:color="auto"/>
          </w:divBdr>
        </w:div>
        <w:div w:id="1239973323">
          <w:marLeft w:val="360"/>
          <w:marRight w:val="0"/>
          <w:marTop w:val="0"/>
          <w:marBottom w:val="0"/>
          <w:divBdr>
            <w:top w:val="none" w:sz="0" w:space="0" w:color="auto"/>
            <w:left w:val="none" w:sz="0" w:space="0" w:color="auto"/>
            <w:bottom w:val="none" w:sz="0" w:space="0" w:color="auto"/>
            <w:right w:val="none" w:sz="0" w:space="0" w:color="auto"/>
          </w:divBdr>
        </w:div>
        <w:div w:id="411124728">
          <w:marLeft w:val="360"/>
          <w:marRight w:val="0"/>
          <w:marTop w:val="0"/>
          <w:marBottom w:val="0"/>
          <w:divBdr>
            <w:top w:val="none" w:sz="0" w:space="0" w:color="auto"/>
            <w:left w:val="none" w:sz="0" w:space="0" w:color="auto"/>
            <w:bottom w:val="none" w:sz="0" w:space="0" w:color="auto"/>
            <w:right w:val="none" w:sz="0" w:space="0" w:color="auto"/>
          </w:divBdr>
        </w:div>
      </w:divsChild>
    </w:div>
    <w:div w:id="561447927">
      <w:bodyDiv w:val="1"/>
      <w:marLeft w:val="0"/>
      <w:marRight w:val="0"/>
      <w:marTop w:val="0"/>
      <w:marBottom w:val="0"/>
      <w:divBdr>
        <w:top w:val="none" w:sz="0" w:space="0" w:color="auto"/>
        <w:left w:val="none" w:sz="0" w:space="0" w:color="auto"/>
        <w:bottom w:val="none" w:sz="0" w:space="0" w:color="auto"/>
        <w:right w:val="none" w:sz="0" w:space="0" w:color="auto"/>
      </w:divBdr>
      <w:divsChild>
        <w:div w:id="1162699259">
          <w:marLeft w:val="0"/>
          <w:marRight w:val="0"/>
          <w:marTop w:val="0"/>
          <w:marBottom w:val="0"/>
          <w:divBdr>
            <w:top w:val="none" w:sz="0" w:space="0" w:color="auto"/>
            <w:left w:val="none" w:sz="0" w:space="0" w:color="auto"/>
            <w:bottom w:val="none" w:sz="0" w:space="0" w:color="auto"/>
            <w:right w:val="none" w:sz="0" w:space="0" w:color="auto"/>
          </w:divBdr>
        </w:div>
        <w:div w:id="244919276">
          <w:marLeft w:val="0"/>
          <w:marRight w:val="0"/>
          <w:marTop w:val="0"/>
          <w:marBottom w:val="0"/>
          <w:divBdr>
            <w:top w:val="none" w:sz="0" w:space="0" w:color="auto"/>
            <w:left w:val="none" w:sz="0" w:space="0" w:color="auto"/>
            <w:bottom w:val="none" w:sz="0" w:space="0" w:color="auto"/>
            <w:right w:val="none" w:sz="0" w:space="0" w:color="auto"/>
          </w:divBdr>
        </w:div>
      </w:divsChild>
    </w:div>
    <w:div w:id="708917267">
      <w:bodyDiv w:val="1"/>
      <w:marLeft w:val="0"/>
      <w:marRight w:val="0"/>
      <w:marTop w:val="0"/>
      <w:marBottom w:val="0"/>
      <w:divBdr>
        <w:top w:val="none" w:sz="0" w:space="0" w:color="auto"/>
        <w:left w:val="none" w:sz="0" w:space="0" w:color="auto"/>
        <w:bottom w:val="none" w:sz="0" w:space="0" w:color="auto"/>
        <w:right w:val="none" w:sz="0" w:space="0" w:color="auto"/>
      </w:divBdr>
      <w:divsChild>
        <w:div w:id="254173912">
          <w:marLeft w:val="0"/>
          <w:marRight w:val="0"/>
          <w:marTop w:val="0"/>
          <w:marBottom w:val="0"/>
          <w:divBdr>
            <w:top w:val="none" w:sz="0" w:space="0" w:color="auto"/>
            <w:left w:val="none" w:sz="0" w:space="0" w:color="auto"/>
            <w:bottom w:val="none" w:sz="0" w:space="0" w:color="auto"/>
            <w:right w:val="none" w:sz="0" w:space="0" w:color="auto"/>
          </w:divBdr>
        </w:div>
        <w:div w:id="582955933">
          <w:marLeft w:val="0"/>
          <w:marRight w:val="0"/>
          <w:marTop w:val="0"/>
          <w:marBottom w:val="0"/>
          <w:divBdr>
            <w:top w:val="none" w:sz="0" w:space="0" w:color="auto"/>
            <w:left w:val="none" w:sz="0" w:space="0" w:color="auto"/>
            <w:bottom w:val="none" w:sz="0" w:space="0" w:color="auto"/>
            <w:right w:val="none" w:sz="0" w:space="0" w:color="auto"/>
          </w:divBdr>
        </w:div>
      </w:divsChild>
    </w:div>
    <w:div w:id="820778954">
      <w:bodyDiv w:val="1"/>
      <w:marLeft w:val="0"/>
      <w:marRight w:val="0"/>
      <w:marTop w:val="0"/>
      <w:marBottom w:val="0"/>
      <w:divBdr>
        <w:top w:val="none" w:sz="0" w:space="0" w:color="auto"/>
        <w:left w:val="none" w:sz="0" w:space="0" w:color="auto"/>
        <w:bottom w:val="none" w:sz="0" w:space="0" w:color="auto"/>
        <w:right w:val="none" w:sz="0" w:space="0" w:color="auto"/>
      </w:divBdr>
      <w:divsChild>
        <w:div w:id="857430964">
          <w:marLeft w:val="0"/>
          <w:marRight w:val="0"/>
          <w:marTop w:val="0"/>
          <w:marBottom w:val="0"/>
          <w:divBdr>
            <w:top w:val="none" w:sz="0" w:space="0" w:color="auto"/>
            <w:left w:val="none" w:sz="0" w:space="0" w:color="auto"/>
            <w:bottom w:val="none" w:sz="0" w:space="0" w:color="auto"/>
            <w:right w:val="none" w:sz="0" w:space="0" w:color="auto"/>
          </w:divBdr>
          <w:divsChild>
            <w:div w:id="433327823">
              <w:marLeft w:val="0"/>
              <w:marRight w:val="0"/>
              <w:marTop w:val="0"/>
              <w:marBottom w:val="0"/>
              <w:divBdr>
                <w:top w:val="none" w:sz="0" w:space="0" w:color="auto"/>
                <w:left w:val="none" w:sz="0" w:space="0" w:color="auto"/>
                <w:bottom w:val="none" w:sz="0" w:space="0" w:color="auto"/>
                <w:right w:val="none" w:sz="0" w:space="0" w:color="auto"/>
              </w:divBdr>
              <w:divsChild>
                <w:div w:id="13243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0729">
      <w:bodyDiv w:val="1"/>
      <w:marLeft w:val="0"/>
      <w:marRight w:val="0"/>
      <w:marTop w:val="0"/>
      <w:marBottom w:val="0"/>
      <w:divBdr>
        <w:top w:val="none" w:sz="0" w:space="0" w:color="auto"/>
        <w:left w:val="none" w:sz="0" w:space="0" w:color="auto"/>
        <w:bottom w:val="none" w:sz="0" w:space="0" w:color="auto"/>
        <w:right w:val="none" w:sz="0" w:space="0" w:color="auto"/>
      </w:divBdr>
    </w:div>
    <w:div w:id="1124271159">
      <w:bodyDiv w:val="1"/>
      <w:marLeft w:val="0"/>
      <w:marRight w:val="0"/>
      <w:marTop w:val="0"/>
      <w:marBottom w:val="0"/>
      <w:divBdr>
        <w:top w:val="none" w:sz="0" w:space="0" w:color="auto"/>
        <w:left w:val="none" w:sz="0" w:space="0" w:color="auto"/>
        <w:bottom w:val="none" w:sz="0" w:space="0" w:color="auto"/>
        <w:right w:val="none" w:sz="0" w:space="0" w:color="auto"/>
      </w:divBdr>
      <w:divsChild>
        <w:div w:id="2031301510">
          <w:marLeft w:val="0"/>
          <w:marRight w:val="0"/>
          <w:marTop w:val="0"/>
          <w:marBottom w:val="0"/>
          <w:divBdr>
            <w:top w:val="none" w:sz="0" w:space="0" w:color="auto"/>
            <w:left w:val="none" w:sz="0" w:space="0" w:color="auto"/>
            <w:bottom w:val="none" w:sz="0" w:space="0" w:color="auto"/>
            <w:right w:val="none" w:sz="0" w:space="0" w:color="auto"/>
          </w:divBdr>
          <w:divsChild>
            <w:div w:id="944770312">
              <w:marLeft w:val="0"/>
              <w:marRight w:val="0"/>
              <w:marTop w:val="0"/>
              <w:marBottom w:val="0"/>
              <w:divBdr>
                <w:top w:val="none" w:sz="0" w:space="0" w:color="auto"/>
                <w:left w:val="none" w:sz="0" w:space="0" w:color="auto"/>
                <w:bottom w:val="none" w:sz="0" w:space="0" w:color="auto"/>
                <w:right w:val="none" w:sz="0" w:space="0" w:color="auto"/>
              </w:divBdr>
              <w:divsChild>
                <w:div w:id="17895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6065">
      <w:bodyDiv w:val="1"/>
      <w:marLeft w:val="0"/>
      <w:marRight w:val="0"/>
      <w:marTop w:val="0"/>
      <w:marBottom w:val="0"/>
      <w:divBdr>
        <w:top w:val="none" w:sz="0" w:space="0" w:color="auto"/>
        <w:left w:val="none" w:sz="0" w:space="0" w:color="auto"/>
        <w:bottom w:val="none" w:sz="0" w:space="0" w:color="auto"/>
        <w:right w:val="none" w:sz="0" w:space="0" w:color="auto"/>
      </w:divBdr>
    </w:div>
    <w:div w:id="1190753057">
      <w:bodyDiv w:val="1"/>
      <w:marLeft w:val="0"/>
      <w:marRight w:val="0"/>
      <w:marTop w:val="0"/>
      <w:marBottom w:val="0"/>
      <w:divBdr>
        <w:top w:val="none" w:sz="0" w:space="0" w:color="auto"/>
        <w:left w:val="none" w:sz="0" w:space="0" w:color="auto"/>
        <w:bottom w:val="none" w:sz="0" w:space="0" w:color="auto"/>
        <w:right w:val="none" w:sz="0" w:space="0" w:color="auto"/>
      </w:divBdr>
      <w:divsChild>
        <w:div w:id="2096976280">
          <w:marLeft w:val="0"/>
          <w:marRight w:val="0"/>
          <w:marTop w:val="0"/>
          <w:marBottom w:val="0"/>
          <w:divBdr>
            <w:top w:val="none" w:sz="0" w:space="0" w:color="auto"/>
            <w:left w:val="none" w:sz="0" w:space="0" w:color="auto"/>
            <w:bottom w:val="none" w:sz="0" w:space="0" w:color="auto"/>
            <w:right w:val="none" w:sz="0" w:space="0" w:color="auto"/>
          </w:divBdr>
          <w:divsChild>
            <w:div w:id="695352414">
              <w:marLeft w:val="0"/>
              <w:marRight w:val="0"/>
              <w:marTop w:val="0"/>
              <w:marBottom w:val="0"/>
              <w:divBdr>
                <w:top w:val="none" w:sz="0" w:space="0" w:color="auto"/>
                <w:left w:val="none" w:sz="0" w:space="0" w:color="auto"/>
                <w:bottom w:val="none" w:sz="0" w:space="0" w:color="auto"/>
                <w:right w:val="none" w:sz="0" w:space="0" w:color="auto"/>
              </w:divBdr>
              <w:divsChild>
                <w:div w:id="473790840">
                  <w:marLeft w:val="0"/>
                  <w:marRight w:val="0"/>
                  <w:marTop w:val="0"/>
                  <w:marBottom w:val="0"/>
                  <w:divBdr>
                    <w:top w:val="none" w:sz="0" w:space="0" w:color="auto"/>
                    <w:left w:val="none" w:sz="0" w:space="0" w:color="auto"/>
                    <w:bottom w:val="none" w:sz="0" w:space="0" w:color="auto"/>
                    <w:right w:val="none" w:sz="0" w:space="0" w:color="auto"/>
                  </w:divBdr>
                  <w:divsChild>
                    <w:div w:id="9230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2454">
      <w:bodyDiv w:val="1"/>
      <w:marLeft w:val="0"/>
      <w:marRight w:val="0"/>
      <w:marTop w:val="0"/>
      <w:marBottom w:val="0"/>
      <w:divBdr>
        <w:top w:val="none" w:sz="0" w:space="0" w:color="auto"/>
        <w:left w:val="none" w:sz="0" w:space="0" w:color="auto"/>
        <w:bottom w:val="none" w:sz="0" w:space="0" w:color="auto"/>
        <w:right w:val="none" w:sz="0" w:space="0" w:color="auto"/>
      </w:divBdr>
    </w:div>
    <w:div w:id="1387221650">
      <w:bodyDiv w:val="1"/>
      <w:marLeft w:val="0"/>
      <w:marRight w:val="0"/>
      <w:marTop w:val="0"/>
      <w:marBottom w:val="0"/>
      <w:divBdr>
        <w:top w:val="none" w:sz="0" w:space="0" w:color="auto"/>
        <w:left w:val="none" w:sz="0" w:space="0" w:color="auto"/>
        <w:bottom w:val="none" w:sz="0" w:space="0" w:color="auto"/>
        <w:right w:val="none" w:sz="0" w:space="0" w:color="auto"/>
      </w:divBdr>
      <w:divsChild>
        <w:div w:id="80102673">
          <w:marLeft w:val="360"/>
          <w:marRight w:val="0"/>
          <w:marTop w:val="0"/>
          <w:marBottom w:val="0"/>
          <w:divBdr>
            <w:top w:val="none" w:sz="0" w:space="0" w:color="auto"/>
            <w:left w:val="none" w:sz="0" w:space="0" w:color="auto"/>
            <w:bottom w:val="none" w:sz="0" w:space="0" w:color="auto"/>
            <w:right w:val="none" w:sz="0" w:space="0" w:color="auto"/>
          </w:divBdr>
        </w:div>
        <w:div w:id="1766611864">
          <w:marLeft w:val="360"/>
          <w:marRight w:val="0"/>
          <w:marTop w:val="0"/>
          <w:marBottom w:val="0"/>
          <w:divBdr>
            <w:top w:val="none" w:sz="0" w:space="0" w:color="auto"/>
            <w:left w:val="none" w:sz="0" w:space="0" w:color="auto"/>
            <w:bottom w:val="none" w:sz="0" w:space="0" w:color="auto"/>
            <w:right w:val="none" w:sz="0" w:space="0" w:color="auto"/>
          </w:divBdr>
        </w:div>
        <w:div w:id="6712977">
          <w:marLeft w:val="360"/>
          <w:marRight w:val="0"/>
          <w:marTop w:val="0"/>
          <w:marBottom w:val="0"/>
          <w:divBdr>
            <w:top w:val="none" w:sz="0" w:space="0" w:color="auto"/>
            <w:left w:val="none" w:sz="0" w:space="0" w:color="auto"/>
            <w:bottom w:val="none" w:sz="0" w:space="0" w:color="auto"/>
            <w:right w:val="none" w:sz="0" w:space="0" w:color="auto"/>
          </w:divBdr>
        </w:div>
        <w:div w:id="1546983553">
          <w:marLeft w:val="360"/>
          <w:marRight w:val="0"/>
          <w:marTop w:val="0"/>
          <w:marBottom w:val="0"/>
          <w:divBdr>
            <w:top w:val="none" w:sz="0" w:space="0" w:color="auto"/>
            <w:left w:val="none" w:sz="0" w:space="0" w:color="auto"/>
            <w:bottom w:val="none" w:sz="0" w:space="0" w:color="auto"/>
            <w:right w:val="none" w:sz="0" w:space="0" w:color="auto"/>
          </w:divBdr>
        </w:div>
        <w:div w:id="1963145177">
          <w:marLeft w:val="360"/>
          <w:marRight w:val="0"/>
          <w:marTop w:val="0"/>
          <w:marBottom w:val="0"/>
          <w:divBdr>
            <w:top w:val="none" w:sz="0" w:space="0" w:color="auto"/>
            <w:left w:val="none" w:sz="0" w:space="0" w:color="auto"/>
            <w:bottom w:val="none" w:sz="0" w:space="0" w:color="auto"/>
            <w:right w:val="none" w:sz="0" w:space="0" w:color="auto"/>
          </w:divBdr>
        </w:div>
        <w:div w:id="1462112193">
          <w:marLeft w:val="360"/>
          <w:marRight w:val="0"/>
          <w:marTop w:val="0"/>
          <w:marBottom w:val="0"/>
          <w:divBdr>
            <w:top w:val="none" w:sz="0" w:space="0" w:color="auto"/>
            <w:left w:val="none" w:sz="0" w:space="0" w:color="auto"/>
            <w:bottom w:val="none" w:sz="0" w:space="0" w:color="auto"/>
            <w:right w:val="none" w:sz="0" w:space="0" w:color="auto"/>
          </w:divBdr>
        </w:div>
        <w:div w:id="2002734702">
          <w:marLeft w:val="360"/>
          <w:marRight w:val="0"/>
          <w:marTop w:val="0"/>
          <w:marBottom w:val="0"/>
          <w:divBdr>
            <w:top w:val="none" w:sz="0" w:space="0" w:color="auto"/>
            <w:left w:val="none" w:sz="0" w:space="0" w:color="auto"/>
            <w:bottom w:val="none" w:sz="0" w:space="0" w:color="auto"/>
            <w:right w:val="none" w:sz="0" w:space="0" w:color="auto"/>
          </w:divBdr>
        </w:div>
        <w:div w:id="1281690852">
          <w:marLeft w:val="360"/>
          <w:marRight w:val="0"/>
          <w:marTop w:val="0"/>
          <w:marBottom w:val="0"/>
          <w:divBdr>
            <w:top w:val="none" w:sz="0" w:space="0" w:color="auto"/>
            <w:left w:val="none" w:sz="0" w:space="0" w:color="auto"/>
            <w:bottom w:val="none" w:sz="0" w:space="0" w:color="auto"/>
            <w:right w:val="none" w:sz="0" w:space="0" w:color="auto"/>
          </w:divBdr>
        </w:div>
        <w:div w:id="1710839158">
          <w:marLeft w:val="360"/>
          <w:marRight w:val="0"/>
          <w:marTop w:val="0"/>
          <w:marBottom w:val="0"/>
          <w:divBdr>
            <w:top w:val="none" w:sz="0" w:space="0" w:color="auto"/>
            <w:left w:val="none" w:sz="0" w:space="0" w:color="auto"/>
            <w:bottom w:val="none" w:sz="0" w:space="0" w:color="auto"/>
            <w:right w:val="none" w:sz="0" w:space="0" w:color="auto"/>
          </w:divBdr>
        </w:div>
        <w:div w:id="1587762420">
          <w:marLeft w:val="360"/>
          <w:marRight w:val="0"/>
          <w:marTop w:val="0"/>
          <w:marBottom w:val="0"/>
          <w:divBdr>
            <w:top w:val="none" w:sz="0" w:space="0" w:color="auto"/>
            <w:left w:val="none" w:sz="0" w:space="0" w:color="auto"/>
            <w:bottom w:val="none" w:sz="0" w:space="0" w:color="auto"/>
            <w:right w:val="none" w:sz="0" w:space="0" w:color="auto"/>
          </w:divBdr>
        </w:div>
        <w:div w:id="1780952174">
          <w:marLeft w:val="360"/>
          <w:marRight w:val="0"/>
          <w:marTop w:val="0"/>
          <w:marBottom w:val="0"/>
          <w:divBdr>
            <w:top w:val="none" w:sz="0" w:space="0" w:color="auto"/>
            <w:left w:val="none" w:sz="0" w:space="0" w:color="auto"/>
            <w:bottom w:val="none" w:sz="0" w:space="0" w:color="auto"/>
            <w:right w:val="none" w:sz="0" w:space="0" w:color="auto"/>
          </w:divBdr>
        </w:div>
        <w:div w:id="1036857694">
          <w:marLeft w:val="360"/>
          <w:marRight w:val="0"/>
          <w:marTop w:val="0"/>
          <w:marBottom w:val="0"/>
          <w:divBdr>
            <w:top w:val="none" w:sz="0" w:space="0" w:color="auto"/>
            <w:left w:val="none" w:sz="0" w:space="0" w:color="auto"/>
            <w:bottom w:val="none" w:sz="0" w:space="0" w:color="auto"/>
            <w:right w:val="none" w:sz="0" w:space="0" w:color="auto"/>
          </w:divBdr>
        </w:div>
        <w:div w:id="95254647">
          <w:marLeft w:val="360"/>
          <w:marRight w:val="0"/>
          <w:marTop w:val="0"/>
          <w:marBottom w:val="0"/>
          <w:divBdr>
            <w:top w:val="none" w:sz="0" w:space="0" w:color="auto"/>
            <w:left w:val="none" w:sz="0" w:space="0" w:color="auto"/>
            <w:bottom w:val="none" w:sz="0" w:space="0" w:color="auto"/>
            <w:right w:val="none" w:sz="0" w:space="0" w:color="auto"/>
          </w:divBdr>
        </w:div>
        <w:div w:id="1705132738">
          <w:marLeft w:val="360"/>
          <w:marRight w:val="0"/>
          <w:marTop w:val="0"/>
          <w:marBottom w:val="0"/>
          <w:divBdr>
            <w:top w:val="none" w:sz="0" w:space="0" w:color="auto"/>
            <w:left w:val="none" w:sz="0" w:space="0" w:color="auto"/>
            <w:bottom w:val="none" w:sz="0" w:space="0" w:color="auto"/>
            <w:right w:val="none" w:sz="0" w:space="0" w:color="auto"/>
          </w:divBdr>
        </w:div>
        <w:div w:id="750271027">
          <w:marLeft w:val="360"/>
          <w:marRight w:val="0"/>
          <w:marTop w:val="0"/>
          <w:marBottom w:val="0"/>
          <w:divBdr>
            <w:top w:val="none" w:sz="0" w:space="0" w:color="auto"/>
            <w:left w:val="none" w:sz="0" w:space="0" w:color="auto"/>
            <w:bottom w:val="none" w:sz="0" w:space="0" w:color="auto"/>
            <w:right w:val="none" w:sz="0" w:space="0" w:color="auto"/>
          </w:divBdr>
        </w:div>
        <w:div w:id="561797678">
          <w:marLeft w:val="360"/>
          <w:marRight w:val="0"/>
          <w:marTop w:val="0"/>
          <w:marBottom w:val="0"/>
          <w:divBdr>
            <w:top w:val="none" w:sz="0" w:space="0" w:color="auto"/>
            <w:left w:val="none" w:sz="0" w:space="0" w:color="auto"/>
            <w:bottom w:val="none" w:sz="0" w:space="0" w:color="auto"/>
            <w:right w:val="none" w:sz="0" w:space="0" w:color="auto"/>
          </w:divBdr>
        </w:div>
        <w:div w:id="1266352459">
          <w:marLeft w:val="360"/>
          <w:marRight w:val="0"/>
          <w:marTop w:val="0"/>
          <w:marBottom w:val="0"/>
          <w:divBdr>
            <w:top w:val="none" w:sz="0" w:space="0" w:color="auto"/>
            <w:left w:val="none" w:sz="0" w:space="0" w:color="auto"/>
            <w:bottom w:val="none" w:sz="0" w:space="0" w:color="auto"/>
            <w:right w:val="none" w:sz="0" w:space="0" w:color="auto"/>
          </w:divBdr>
        </w:div>
        <w:div w:id="1762331634">
          <w:marLeft w:val="360"/>
          <w:marRight w:val="0"/>
          <w:marTop w:val="0"/>
          <w:marBottom w:val="0"/>
          <w:divBdr>
            <w:top w:val="none" w:sz="0" w:space="0" w:color="auto"/>
            <w:left w:val="none" w:sz="0" w:space="0" w:color="auto"/>
            <w:bottom w:val="none" w:sz="0" w:space="0" w:color="auto"/>
            <w:right w:val="none" w:sz="0" w:space="0" w:color="auto"/>
          </w:divBdr>
        </w:div>
        <w:div w:id="1300770267">
          <w:marLeft w:val="360"/>
          <w:marRight w:val="0"/>
          <w:marTop w:val="0"/>
          <w:marBottom w:val="0"/>
          <w:divBdr>
            <w:top w:val="none" w:sz="0" w:space="0" w:color="auto"/>
            <w:left w:val="none" w:sz="0" w:space="0" w:color="auto"/>
            <w:bottom w:val="none" w:sz="0" w:space="0" w:color="auto"/>
            <w:right w:val="none" w:sz="0" w:space="0" w:color="auto"/>
          </w:divBdr>
        </w:div>
      </w:divsChild>
    </w:div>
    <w:div w:id="1430544135">
      <w:bodyDiv w:val="1"/>
      <w:marLeft w:val="0"/>
      <w:marRight w:val="0"/>
      <w:marTop w:val="0"/>
      <w:marBottom w:val="0"/>
      <w:divBdr>
        <w:top w:val="none" w:sz="0" w:space="0" w:color="auto"/>
        <w:left w:val="none" w:sz="0" w:space="0" w:color="auto"/>
        <w:bottom w:val="none" w:sz="0" w:space="0" w:color="auto"/>
        <w:right w:val="none" w:sz="0" w:space="0" w:color="auto"/>
      </w:divBdr>
      <w:divsChild>
        <w:div w:id="675156945">
          <w:marLeft w:val="0"/>
          <w:marRight w:val="0"/>
          <w:marTop w:val="0"/>
          <w:marBottom w:val="0"/>
          <w:divBdr>
            <w:top w:val="none" w:sz="0" w:space="0" w:color="auto"/>
            <w:left w:val="none" w:sz="0" w:space="0" w:color="auto"/>
            <w:bottom w:val="none" w:sz="0" w:space="0" w:color="auto"/>
            <w:right w:val="none" w:sz="0" w:space="0" w:color="auto"/>
          </w:divBdr>
          <w:divsChild>
            <w:div w:id="185874917">
              <w:marLeft w:val="0"/>
              <w:marRight w:val="0"/>
              <w:marTop w:val="0"/>
              <w:marBottom w:val="0"/>
              <w:divBdr>
                <w:top w:val="none" w:sz="0" w:space="0" w:color="auto"/>
                <w:left w:val="none" w:sz="0" w:space="0" w:color="auto"/>
                <w:bottom w:val="none" w:sz="0" w:space="0" w:color="auto"/>
                <w:right w:val="none" w:sz="0" w:space="0" w:color="auto"/>
              </w:divBdr>
              <w:divsChild>
                <w:div w:id="1652170174">
                  <w:marLeft w:val="0"/>
                  <w:marRight w:val="0"/>
                  <w:marTop w:val="0"/>
                  <w:marBottom w:val="0"/>
                  <w:divBdr>
                    <w:top w:val="none" w:sz="0" w:space="0" w:color="auto"/>
                    <w:left w:val="none" w:sz="0" w:space="0" w:color="auto"/>
                    <w:bottom w:val="none" w:sz="0" w:space="0" w:color="auto"/>
                    <w:right w:val="none" w:sz="0" w:space="0" w:color="auto"/>
                  </w:divBdr>
                  <w:divsChild>
                    <w:div w:id="14452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568689">
      <w:bodyDiv w:val="1"/>
      <w:marLeft w:val="0"/>
      <w:marRight w:val="0"/>
      <w:marTop w:val="0"/>
      <w:marBottom w:val="0"/>
      <w:divBdr>
        <w:top w:val="none" w:sz="0" w:space="0" w:color="auto"/>
        <w:left w:val="none" w:sz="0" w:space="0" w:color="auto"/>
        <w:bottom w:val="none" w:sz="0" w:space="0" w:color="auto"/>
        <w:right w:val="none" w:sz="0" w:space="0" w:color="auto"/>
      </w:divBdr>
    </w:div>
    <w:div w:id="1692297484">
      <w:bodyDiv w:val="1"/>
      <w:marLeft w:val="0"/>
      <w:marRight w:val="0"/>
      <w:marTop w:val="0"/>
      <w:marBottom w:val="0"/>
      <w:divBdr>
        <w:top w:val="none" w:sz="0" w:space="0" w:color="auto"/>
        <w:left w:val="none" w:sz="0" w:space="0" w:color="auto"/>
        <w:bottom w:val="none" w:sz="0" w:space="0" w:color="auto"/>
        <w:right w:val="none" w:sz="0" w:space="0" w:color="auto"/>
      </w:divBdr>
    </w:div>
    <w:div w:id="1899050834">
      <w:bodyDiv w:val="1"/>
      <w:marLeft w:val="0"/>
      <w:marRight w:val="0"/>
      <w:marTop w:val="0"/>
      <w:marBottom w:val="0"/>
      <w:divBdr>
        <w:top w:val="none" w:sz="0" w:space="0" w:color="auto"/>
        <w:left w:val="none" w:sz="0" w:space="0" w:color="auto"/>
        <w:bottom w:val="none" w:sz="0" w:space="0" w:color="auto"/>
        <w:right w:val="none" w:sz="0" w:space="0" w:color="auto"/>
      </w:divBdr>
    </w:div>
    <w:div w:id="1909073560">
      <w:bodyDiv w:val="1"/>
      <w:marLeft w:val="0"/>
      <w:marRight w:val="0"/>
      <w:marTop w:val="0"/>
      <w:marBottom w:val="0"/>
      <w:divBdr>
        <w:top w:val="none" w:sz="0" w:space="0" w:color="auto"/>
        <w:left w:val="none" w:sz="0" w:space="0" w:color="auto"/>
        <w:bottom w:val="none" w:sz="0" w:space="0" w:color="auto"/>
        <w:right w:val="none" w:sz="0" w:space="0" w:color="auto"/>
      </w:divBdr>
      <w:divsChild>
        <w:div w:id="307827026">
          <w:marLeft w:val="0"/>
          <w:marRight w:val="0"/>
          <w:marTop w:val="0"/>
          <w:marBottom w:val="0"/>
          <w:divBdr>
            <w:top w:val="none" w:sz="0" w:space="0" w:color="auto"/>
            <w:left w:val="none" w:sz="0" w:space="0" w:color="auto"/>
            <w:bottom w:val="none" w:sz="0" w:space="0" w:color="auto"/>
            <w:right w:val="none" w:sz="0" w:space="0" w:color="auto"/>
          </w:divBdr>
          <w:divsChild>
            <w:div w:id="2092508820">
              <w:marLeft w:val="0"/>
              <w:marRight w:val="0"/>
              <w:marTop w:val="0"/>
              <w:marBottom w:val="0"/>
              <w:divBdr>
                <w:top w:val="none" w:sz="0" w:space="0" w:color="auto"/>
                <w:left w:val="none" w:sz="0" w:space="0" w:color="auto"/>
                <w:bottom w:val="none" w:sz="0" w:space="0" w:color="auto"/>
                <w:right w:val="none" w:sz="0" w:space="0" w:color="auto"/>
              </w:divBdr>
              <w:divsChild>
                <w:div w:id="17313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2358">
      <w:bodyDiv w:val="1"/>
      <w:marLeft w:val="0"/>
      <w:marRight w:val="0"/>
      <w:marTop w:val="0"/>
      <w:marBottom w:val="0"/>
      <w:divBdr>
        <w:top w:val="none" w:sz="0" w:space="0" w:color="auto"/>
        <w:left w:val="none" w:sz="0" w:space="0" w:color="auto"/>
        <w:bottom w:val="none" w:sz="0" w:space="0" w:color="auto"/>
        <w:right w:val="none" w:sz="0" w:space="0" w:color="auto"/>
      </w:divBdr>
    </w:div>
    <w:div w:id="1981377780">
      <w:bodyDiv w:val="1"/>
      <w:marLeft w:val="0"/>
      <w:marRight w:val="0"/>
      <w:marTop w:val="0"/>
      <w:marBottom w:val="0"/>
      <w:divBdr>
        <w:top w:val="none" w:sz="0" w:space="0" w:color="auto"/>
        <w:left w:val="none" w:sz="0" w:space="0" w:color="auto"/>
        <w:bottom w:val="none" w:sz="0" w:space="0" w:color="auto"/>
        <w:right w:val="none" w:sz="0" w:space="0" w:color="auto"/>
      </w:divBdr>
    </w:div>
    <w:div w:id="2003316587">
      <w:bodyDiv w:val="1"/>
      <w:marLeft w:val="0"/>
      <w:marRight w:val="0"/>
      <w:marTop w:val="0"/>
      <w:marBottom w:val="0"/>
      <w:divBdr>
        <w:top w:val="none" w:sz="0" w:space="0" w:color="auto"/>
        <w:left w:val="none" w:sz="0" w:space="0" w:color="auto"/>
        <w:bottom w:val="none" w:sz="0" w:space="0" w:color="auto"/>
        <w:right w:val="none" w:sz="0" w:space="0" w:color="auto"/>
      </w:divBdr>
    </w:div>
    <w:div w:id="2066030646">
      <w:bodyDiv w:val="1"/>
      <w:marLeft w:val="0"/>
      <w:marRight w:val="0"/>
      <w:marTop w:val="0"/>
      <w:marBottom w:val="0"/>
      <w:divBdr>
        <w:top w:val="none" w:sz="0" w:space="0" w:color="auto"/>
        <w:left w:val="none" w:sz="0" w:space="0" w:color="auto"/>
        <w:bottom w:val="none" w:sz="0" w:space="0" w:color="auto"/>
        <w:right w:val="none" w:sz="0" w:space="0" w:color="auto"/>
      </w:divBdr>
      <w:divsChild>
        <w:div w:id="1494108378">
          <w:marLeft w:val="0"/>
          <w:marRight w:val="0"/>
          <w:marTop w:val="0"/>
          <w:marBottom w:val="0"/>
          <w:divBdr>
            <w:top w:val="none" w:sz="0" w:space="0" w:color="auto"/>
            <w:left w:val="none" w:sz="0" w:space="0" w:color="auto"/>
            <w:bottom w:val="none" w:sz="0" w:space="0" w:color="auto"/>
            <w:right w:val="none" w:sz="0" w:space="0" w:color="auto"/>
          </w:divBdr>
          <w:divsChild>
            <w:div w:id="431515287">
              <w:marLeft w:val="0"/>
              <w:marRight w:val="0"/>
              <w:marTop w:val="0"/>
              <w:marBottom w:val="0"/>
              <w:divBdr>
                <w:top w:val="none" w:sz="0" w:space="0" w:color="auto"/>
                <w:left w:val="none" w:sz="0" w:space="0" w:color="auto"/>
                <w:bottom w:val="none" w:sz="0" w:space="0" w:color="auto"/>
                <w:right w:val="none" w:sz="0" w:space="0" w:color="auto"/>
              </w:divBdr>
              <w:divsChild>
                <w:div w:id="765539212">
                  <w:marLeft w:val="0"/>
                  <w:marRight w:val="0"/>
                  <w:marTop w:val="0"/>
                  <w:marBottom w:val="0"/>
                  <w:divBdr>
                    <w:top w:val="none" w:sz="0" w:space="0" w:color="auto"/>
                    <w:left w:val="none" w:sz="0" w:space="0" w:color="auto"/>
                    <w:bottom w:val="none" w:sz="0" w:space="0" w:color="auto"/>
                    <w:right w:val="none" w:sz="0" w:space="0" w:color="auto"/>
                  </w:divBdr>
                  <w:divsChild>
                    <w:div w:id="19333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disability" TargetMode="External"/><Relationship Id="rId13" Type="http://schemas.openxmlformats.org/officeDocument/2006/relationships/hyperlink" Target="https://ajod.org/index.php/ajod/article/view/255" TargetMode="External"/><Relationship Id="rId18" Type="http://schemas.openxmlformats.org/officeDocument/2006/relationships/hyperlink" Target="https://www.tandfonline.com/doi/abs/10.1179/otb.2012.65.1.011?needAccess=true&amp;journalCode=yotb20&am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ubmed.ncbi.nlm.nih.gov/28606103/" TargetMode="External"/><Relationship Id="rId7" Type="http://schemas.openxmlformats.org/officeDocument/2006/relationships/hyperlink" Target="https://libguides.aic.edu/OT_Resources" TargetMode="External"/><Relationship Id="rId12" Type="http://schemas.openxmlformats.org/officeDocument/2006/relationships/hyperlink" Target="https://www.who.int/news-room/facts-in-pictures/detail/disabilities" TargetMode="External"/><Relationship Id="rId17" Type="http://schemas.openxmlformats.org/officeDocument/2006/relationships/hyperlink" Target="https://www.wfot.org/resources/occupational-therapy-human-resources-project-2020-alphabetic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31563167/" TargetMode="External"/><Relationship Id="rId20" Type="http://schemas.openxmlformats.org/officeDocument/2006/relationships/hyperlink" Target="http://www.scielo.org.za/scielo.php?script=sci_arttext&amp;pid=S2310-38332018000100002&amp;lng=en&amp;nrm=iso&amp;tl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evelopment/desa/disabilities/convention-on-the-rights-of-persons-with-disabilities/article-25-health.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cholarworks.wmich.edu/cgi/viewcontent.cgi?article=1407&amp;context=ojot" TargetMode="External"/><Relationship Id="rId23" Type="http://schemas.openxmlformats.org/officeDocument/2006/relationships/header" Target="header2.xml"/><Relationship Id="rId10" Type="http://schemas.openxmlformats.org/officeDocument/2006/relationships/hyperlink" Target="https://www.who.int/teams/noncommunicable-diseases/sensory-functions-disability-and-rehabilitation/global-estimates-of-the-need-for-rehabilitation" TargetMode="External"/><Relationship Id="rId19" Type="http://schemas.openxmlformats.org/officeDocument/2006/relationships/hyperlink" Target="https://onlinelibrary.wiley.com/doi/abs/10.1111/1440-1630.12564" TargetMode="External"/><Relationship Id="rId4" Type="http://schemas.openxmlformats.org/officeDocument/2006/relationships/webSettings" Target="webSettings.xml"/><Relationship Id="rId9" Type="http://schemas.openxmlformats.org/officeDocument/2006/relationships/hyperlink" Target="https://www.thelancet.com/action/showPdf?pii=S0140-6736%2820%2932340-0" TargetMode="External"/><Relationship Id="rId14" Type="http://schemas.openxmlformats.org/officeDocument/2006/relationships/hyperlink" Target="http://www.scielo.org.za/scielo.php?script=sci_arttext&amp;pid=S2310-38332019000300008&amp;lng=en&amp;nrm=iso&amp;tlng=en"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Szymczyk, Alyssa Marie</dc:creator>
  <cp:keywords/>
  <dc:description/>
  <cp:lastModifiedBy>William Henry</cp:lastModifiedBy>
  <cp:revision>117</cp:revision>
  <dcterms:created xsi:type="dcterms:W3CDTF">2021-04-27T00:26:00Z</dcterms:created>
  <dcterms:modified xsi:type="dcterms:W3CDTF">2021-06-20T12:28:00Z</dcterms:modified>
</cp:coreProperties>
</file>