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A7F08" w14:textId="2D41B2F1" w:rsidR="00DA6C3D" w:rsidRPr="00E61289" w:rsidRDefault="002E18E8" w:rsidP="00DA6C3D">
      <w:pPr>
        <w:spacing w:after="0" w:line="240" w:lineRule="auto"/>
        <w:contextualSpacing/>
        <w:mirrorIndents/>
        <w:jc w:val="both"/>
        <w:rPr>
          <w:rFonts w:ascii="Times New Roman" w:hAnsi="Times New Roman" w:cs="Times New Roman"/>
          <w:b/>
          <w:bCs/>
        </w:rPr>
      </w:pPr>
      <w:bookmarkStart w:id="0" w:name="_Hlk112882866"/>
      <w:bookmarkStart w:id="1" w:name="_Hlk130737096"/>
      <w:r>
        <w:rPr>
          <w:rFonts w:ascii="Times New Roman" w:hAnsi="Times New Roman" w:cs="Times New Roman"/>
          <w:b/>
          <w:bCs/>
        </w:rPr>
        <w:t>Review Article</w:t>
      </w:r>
    </w:p>
    <w:p w14:paraId="4D381F1C" w14:textId="77777777" w:rsidR="00DA6C3D" w:rsidRPr="006239D5" w:rsidRDefault="00DA6C3D" w:rsidP="00DA6C3D">
      <w:pPr>
        <w:spacing w:after="0" w:line="240" w:lineRule="auto"/>
        <w:contextualSpacing/>
        <w:mirrorIndents/>
        <w:jc w:val="both"/>
        <w:rPr>
          <w:rFonts w:ascii="Times New Roman" w:hAnsi="Times New Roman" w:cs="Times New Roman"/>
          <w:sz w:val="20"/>
          <w:szCs w:val="20"/>
        </w:rPr>
      </w:pPr>
    </w:p>
    <w:p w14:paraId="7D0E60C4" w14:textId="0FE5668F" w:rsidR="00DA6C3D" w:rsidRPr="0002790B" w:rsidRDefault="004D0CC8" w:rsidP="00DA6C3D">
      <w:pPr>
        <w:spacing w:after="0" w:line="240" w:lineRule="auto"/>
        <w:contextualSpacing/>
        <w:mirrorIndents/>
        <w:jc w:val="center"/>
        <w:rPr>
          <w:rFonts w:ascii="Times New Roman" w:hAnsi="Times New Roman" w:cs="Times New Roman"/>
          <w:b/>
          <w:bCs/>
          <w:sz w:val="30"/>
          <w:szCs w:val="30"/>
        </w:rPr>
      </w:pPr>
      <w:r w:rsidRPr="008B3E08">
        <w:rPr>
          <w:rFonts w:ascii="Times New Roman" w:hAnsi="Times New Roman" w:cs="Times New Roman"/>
          <w:b/>
          <w:sz w:val="30"/>
          <w:szCs w:val="30"/>
        </w:rPr>
        <w:t>The Beat Goes On: Perceptions of Covid-19 as a Young Adult with Congenital Heart Disease</w:t>
      </w:r>
    </w:p>
    <w:p w14:paraId="2BA3391D" w14:textId="77777777" w:rsidR="00DA6C3D" w:rsidRPr="006239D5" w:rsidRDefault="00DA6C3D" w:rsidP="00DA6C3D">
      <w:pPr>
        <w:spacing w:after="0" w:line="240" w:lineRule="auto"/>
        <w:contextualSpacing/>
        <w:mirrorIndents/>
        <w:jc w:val="both"/>
        <w:rPr>
          <w:rFonts w:ascii="Times New Roman" w:hAnsi="Times New Roman" w:cs="Times New Roman"/>
          <w:sz w:val="20"/>
          <w:szCs w:val="20"/>
        </w:rPr>
      </w:pPr>
    </w:p>
    <w:p w14:paraId="46513E96" w14:textId="687ADACD" w:rsidR="00DA6C3D" w:rsidRPr="006239D5" w:rsidRDefault="00AA7CAC" w:rsidP="00B32F3A">
      <w:pPr>
        <w:spacing w:after="0" w:line="240" w:lineRule="auto"/>
        <w:contextualSpacing/>
        <w:mirrorIndents/>
        <w:jc w:val="both"/>
        <w:rPr>
          <w:rFonts w:ascii="Times New Roman" w:hAnsi="Times New Roman" w:cs="Times New Roman"/>
          <w:sz w:val="20"/>
          <w:szCs w:val="20"/>
        </w:rPr>
      </w:pPr>
      <w:r w:rsidRPr="00AA7CAC">
        <w:rPr>
          <w:rFonts w:ascii="Times New Roman" w:hAnsi="Times New Roman" w:cs="Times New Roman"/>
          <w:b/>
          <w:bCs/>
        </w:rPr>
        <w:t>Kristy Gonder, PhD, RN, PCCN, CNE</w:t>
      </w:r>
      <w:r w:rsidR="004A159A" w:rsidRPr="004A159A">
        <w:rPr>
          <w:rFonts w:ascii="Times New Roman" w:hAnsi="Times New Roman" w:cs="Times New Roman"/>
          <w:b/>
          <w:bCs/>
          <w:color w:val="FF0000"/>
          <w:vertAlign w:val="superscript"/>
        </w:rPr>
        <w:t>#</w:t>
      </w:r>
      <w:r w:rsidR="00DA6C3D" w:rsidRPr="00C831F6">
        <w:rPr>
          <w:rFonts w:ascii="Times New Roman" w:hAnsi="Times New Roman" w:cs="Times New Roman"/>
          <w:b/>
          <w:bCs/>
        </w:rPr>
        <w:t xml:space="preserve">, </w:t>
      </w:r>
      <w:r w:rsidR="00B32F3A" w:rsidRPr="00B32F3A">
        <w:rPr>
          <w:rFonts w:ascii="Times New Roman" w:hAnsi="Times New Roman" w:cs="Times New Roman"/>
          <w:b/>
          <w:bCs/>
        </w:rPr>
        <w:t>Clarkson, G. PhD, APRN, NNP-BC</w:t>
      </w:r>
    </w:p>
    <w:p w14:paraId="7875A254" w14:textId="77777777" w:rsidR="00415F05" w:rsidRPr="00415F05" w:rsidRDefault="00415F05" w:rsidP="00DA6C3D">
      <w:pPr>
        <w:spacing w:after="0" w:line="240" w:lineRule="auto"/>
        <w:contextualSpacing/>
        <w:mirrorIndents/>
        <w:jc w:val="both"/>
        <w:rPr>
          <w:rFonts w:ascii="Times New Roman" w:hAnsi="Times New Roman" w:cs="Times New Roman"/>
          <w:bCs/>
          <w:color w:val="FF0000"/>
          <w:sz w:val="20"/>
          <w:szCs w:val="20"/>
        </w:rPr>
      </w:pPr>
    </w:p>
    <w:p w14:paraId="35DAD17E" w14:textId="3C75B804" w:rsidR="00DA6C3D" w:rsidRDefault="00DA6C3D" w:rsidP="00DA6C3D">
      <w:pPr>
        <w:spacing w:after="0" w:line="240" w:lineRule="auto"/>
        <w:contextualSpacing/>
        <w:mirrorIndents/>
        <w:jc w:val="both"/>
        <w:rPr>
          <w:rFonts w:ascii="Times New Roman" w:hAnsi="Times New Roman" w:cs="Times New Roman"/>
          <w:bCs/>
          <w:color w:val="000000" w:themeColor="text1"/>
          <w:sz w:val="20"/>
          <w:szCs w:val="20"/>
        </w:rPr>
      </w:pPr>
      <w:r>
        <w:rPr>
          <w:rFonts w:ascii="Times New Roman" w:hAnsi="Times New Roman" w:cs="Times New Roman"/>
          <w:bCs/>
          <w:color w:val="FF0000"/>
          <w:sz w:val="20"/>
          <w:szCs w:val="20"/>
          <w:vertAlign w:val="superscript"/>
        </w:rPr>
        <w:t>#</w:t>
      </w:r>
      <w:r w:rsidR="00200AA8" w:rsidRPr="00200AA8">
        <w:rPr>
          <w:rFonts w:ascii="Times New Roman" w:hAnsi="Times New Roman" w:cs="Times New Roman"/>
          <w:bCs/>
          <w:color w:val="000000" w:themeColor="text1"/>
          <w:sz w:val="20"/>
          <w:szCs w:val="20"/>
        </w:rPr>
        <w:t>Nursing &amp; Health Sciences Division</w:t>
      </w:r>
      <w:r w:rsidR="003D394C">
        <w:rPr>
          <w:rFonts w:ascii="Times New Roman" w:hAnsi="Times New Roman" w:cs="Times New Roman"/>
          <w:bCs/>
          <w:color w:val="000000" w:themeColor="text1"/>
          <w:sz w:val="20"/>
          <w:szCs w:val="20"/>
        </w:rPr>
        <w:t xml:space="preserve">, </w:t>
      </w:r>
      <w:r w:rsidR="00A91E1B" w:rsidRPr="00A91E1B">
        <w:rPr>
          <w:rFonts w:ascii="Times New Roman" w:hAnsi="Times New Roman" w:cs="Times New Roman"/>
          <w:bCs/>
          <w:color w:val="000000" w:themeColor="text1"/>
          <w:sz w:val="20"/>
          <w:szCs w:val="20"/>
        </w:rPr>
        <w:t>Lewis-Clark State College</w:t>
      </w:r>
      <w:r w:rsidR="001C576F">
        <w:rPr>
          <w:rFonts w:ascii="Times New Roman" w:hAnsi="Times New Roman" w:cs="Times New Roman"/>
          <w:bCs/>
          <w:color w:val="000000" w:themeColor="text1"/>
          <w:sz w:val="20"/>
          <w:szCs w:val="20"/>
        </w:rPr>
        <w:t xml:space="preserve">, </w:t>
      </w:r>
      <w:r w:rsidR="005F21E7" w:rsidRPr="005F21E7">
        <w:rPr>
          <w:rFonts w:ascii="Times New Roman" w:hAnsi="Times New Roman" w:cs="Times New Roman"/>
          <w:bCs/>
          <w:color w:val="000000" w:themeColor="text1"/>
          <w:sz w:val="20"/>
          <w:szCs w:val="20"/>
        </w:rPr>
        <w:t>Idaho</w:t>
      </w:r>
      <w:r w:rsidR="00FB1F3B">
        <w:rPr>
          <w:rFonts w:ascii="Times New Roman" w:hAnsi="Times New Roman" w:cs="Times New Roman"/>
          <w:bCs/>
          <w:color w:val="000000" w:themeColor="text1"/>
          <w:sz w:val="20"/>
          <w:szCs w:val="20"/>
        </w:rPr>
        <w:t>, USA</w:t>
      </w:r>
    </w:p>
    <w:p w14:paraId="48E7EF55" w14:textId="77777777" w:rsidR="00DA6C3D" w:rsidRPr="006239D5" w:rsidRDefault="00DA6C3D" w:rsidP="00DA6C3D">
      <w:pPr>
        <w:spacing w:after="0" w:line="240" w:lineRule="auto"/>
        <w:contextualSpacing/>
        <w:mirrorIndents/>
        <w:jc w:val="both"/>
        <w:rPr>
          <w:rFonts w:ascii="Times New Roman" w:hAnsi="Times New Roman" w:cs="Times New Roman"/>
          <w:sz w:val="20"/>
          <w:szCs w:val="20"/>
        </w:rPr>
      </w:pPr>
    </w:p>
    <w:p w14:paraId="0CF76A7B" w14:textId="76A35D73" w:rsidR="00DA6C3D" w:rsidRDefault="00DA6C3D" w:rsidP="00DA6C3D">
      <w:pPr>
        <w:spacing w:after="0" w:line="240" w:lineRule="auto"/>
        <w:contextualSpacing/>
        <w:mirrorIndents/>
        <w:jc w:val="both"/>
        <w:rPr>
          <w:rFonts w:ascii="Times New Roman" w:hAnsi="Times New Roman" w:cs="Times New Roman"/>
          <w:bCs/>
          <w:color w:val="000000" w:themeColor="text1"/>
          <w:sz w:val="20"/>
          <w:szCs w:val="20"/>
        </w:rPr>
      </w:pPr>
      <w:r w:rsidRPr="00B85990">
        <w:rPr>
          <w:rFonts w:ascii="Times New Roman" w:hAnsi="Times New Roman" w:cs="Times New Roman"/>
          <w:b/>
          <w:bCs/>
          <w:color w:val="FF0000"/>
          <w:sz w:val="20"/>
          <w:szCs w:val="20"/>
          <w:vertAlign w:val="superscript"/>
        </w:rPr>
        <w:t>1#</w:t>
      </w:r>
      <w:r w:rsidRPr="00B85990">
        <w:rPr>
          <w:rFonts w:ascii="Times New Roman" w:hAnsi="Times New Roman" w:cs="Times New Roman"/>
          <w:b/>
          <w:bCs/>
          <w:sz w:val="20"/>
          <w:szCs w:val="20"/>
        </w:rPr>
        <w:t>Corresponding author:</w:t>
      </w:r>
      <w:r w:rsidRPr="006239D5">
        <w:rPr>
          <w:rFonts w:ascii="Times New Roman" w:hAnsi="Times New Roman" w:cs="Times New Roman"/>
          <w:sz w:val="20"/>
          <w:szCs w:val="20"/>
        </w:rPr>
        <w:t xml:space="preserve"> </w:t>
      </w:r>
      <w:r w:rsidR="006A0773" w:rsidRPr="006A0773">
        <w:rPr>
          <w:rFonts w:ascii="Times New Roman" w:hAnsi="Times New Roman" w:cs="Times New Roman"/>
          <w:sz w:val="20"/>
          <w:szCs w:val="20"/>
        </w:rPr>
        <w:t>Kristy Gonder, PhD, RN, PCCN, CNE</w:t>
      </w:r>
      <w:r w:rsidR="006A0773">
        <w:rPr>
          <w:rFonts w:ascii="Times New Roman" w:hAnsi="Times New Roman" w:cs="Times New Roman"/>
          <w:sz w:val="20"/>
          <w:szCs w:val="20"/>
        </w:rPr>
        <w:t xml:space="preserve">, </w:t>
      </w:r>
      <w:r w:rsidR="00A9206A" w:rsidRPr="00A9206A">
        <w:rPr>
          <w:rFonts w:ascii="Times New Roman" w:hAnsi="Times New Roman" w:cs="Times New Roman"/>
          <w:sz w:val="20"/>
          <w:szCs w:val="20"/>
        </w:rPr>
        <w:t>Associate Professor</w:t>
      </w:r>
      <w:r w:rsidR="000C2127">
        <w:rPr>
          <w:rFonts w:ascii="Times New Roman" w:hAnsi="Times New Roman" w:cs="Times New Roman"/>
          <w:sz w:val="20"/>
          <w:szCs w:val="20"/>
        </w:rPr>
        <w:t xml:space="preserve">, </w:t>
      </w:r>
      <w:r w:rsidR="00A54671" w:rsidRPr="00200AA8">
        <w:rPr>
          <w:rFonts w:ascii="Times New Roman" w:hAnsi="Times New Roman" w:cs="Times New Roman"/>
          <w:bCs/>
          <w:color w:val="000000" w:themeColor="text1"/>
          <w:sz w:val="20"/>
          <w:szCs w:val="20"/>
        </w:rPr>
        <w:t>Nursing &amp; Health Sciences Division</w:t>
      </w:r>
      <w:r w:rsidR="00A54671">
        <w:rPr>
          <w:rFonts w:ascii="Times New Roman" w:hAnsi="Times New Roman" w:cs="Times New Roman"/>
          <w:bCs/>
          <w:color w:val="000000" w:themeColor="text1"/>
          <w:sz w:val="20"/>
          <w:szCs w:val="20"/>
        </w:rPr>
        <w:t xml:space="preserve">, </w:t>
      </w:r>
      <w:r w:rsidR="00A54671" w:rsidRPr="00A91E1B">
        <w:rPr>
          <w:rFonts w:ascii="Times New Roman" w:hAnsi="Times New Roman" w:cs="Times New Roman"/>
          <w:bCs/>
          <w:color w:val="000000" w:themeColor="text1"/>
          <w:sz w:val="20"/>
          <w:szCs w:val="20"/>
        </w:rPr>
        <w:t>Lewis-Clark State College</w:t>
      </w:r>
      <w:r w:rsidR="00EA4C00">
        <w:rPr>
          <w:rFonts w:ascii="Times New Roman" w:hAnsi="Times New Roman" w:cs="Times New Roman"/>
          <w:bCs/>
          <w:color w:val="000000" w:themeColor="text1"/>
          <w:sz w:val="20"/>
          <w:szCs w:val="20"/>
        </w:rPr>
        <w:t xml:space="preserve">, </w:t>
      </w:r>
      <w:r w:rsidR="00701328" w:rsidRPr="00701328">
        <w:rPr>
          <w:rFonts w:ascii="Times New Roman" w:hAnsi="Times New Roman" w:cs="Times New Roman"/>
          <w:bCs/>
          <w:color w:val="000000" w:themeColor="text1"/>
          <w:sz w:val="20"/>
          <w:szCs w:val="20"/>
        </w:rPr>
        <w:t>500 8th Avenue, Lewiston, Idaho 83501</w:t>
      </w:r>
      <w:r w:rsidR="00DE4417">
        <w:rPr>
          <w:rFonts w:ascii="Times New Roman" w:hAnsi="Times New Roman" w:cs="Times New Roman"/>
          <w:bCs/>
          <w:color w:val="000000" w:themeColor="text1"/>
          <w:sz w:val="20"/>
          <w:szCs w:val="20"/>
        </w:rPr>
        <w:t>, USA</w:t>
      </w:r>
    </w:p>
    <w:p w14:paraId="7444EB6D" w14:textId="77777777" w:rsidR="00DE4417" w:rsidRPr="006239D5" w:rsidRDefault="00DE4417" w:rsidP="00DA6C3D">
      <w:pPr>
        <w:spacing w:after="0" w:line="240" w:lineRule="auto"/>
        <w:contextualSpacing/>
        <w:mirrorIndents/>
        <w:jc w:val="both"/>
        <w:rPr>
          <w:rFonts w:ascii="Times New Roman" w:hAnsi="Times New Roman" w:cs="Times New Roman"/>
          <w:sz w:val="20"/>
          <w:szCs w:val="20"/>
        </w:rPr>
      </w:pPr>
    </w:p>
    <w:p w14:paraId="0ABCAC1B" w14:textId="2DD8F32C" w:rsidR="00DA6C3D" w:rsidRPr="006239D5" w:rsidRDefault="00DA6C3D" w:rsidP="00DA6C3D">
      <w:pPr>
        <w:spacing w:after="0" w:line="240" w:lineRule="auto"/>
        <w:contextualSpacing/>
        <w:mirrorIndents/>
        <w:jc w:val="both"/>
        <w:rPr>
          <w:rFonts w:ascii="Times New Roman" w:hAnsi="Times New Roman" w:cs="Times New Roman"/>
          <w:sz w:val="20"/>
          <w:szCs w:val="20"/>
        </w:rPr>
      </w:pPr>
      <w:r w:rsidRPr="00A55A49">
        <w:rPr>
          <w:rFonts w:ascii="Times New Roman" w:hAnsi="Times New Roman" w:cs="Times New Roman"/>
          <w:b/>
          <w:bCs/>
          <w:sz w:val="20"/>
          <w:szCs w:val="20"/>
        </w:rPr>
        <w:t>How to cite this article:</w:t>
      </w:r>
      <w:r w:rsidRPr="006239D5">
        <w:rPr>
          <w:rFonts w:ascii="Times New Roman" w:hAnsi="Times New Roman" w:cs="Times New Roman"/>
          <w:sz w:val="20"/>
          <w:szCs w:val="20"/>
        </w:rPr>
        <w:t xml:space="preserve"> </w:t>
      </w:r>
      <w:r w:rsidR="0047512E" w:rsidRPr="0047512E">
        <w:rPr>
          <w:rFonts w:ascii="Times New Roman" w:hAnsi="Times New Roman" w:cs="Times New Roman"/>
          <w:sz w:val="20"/>
          <w:szCs w:val="20"/>
        </w:rPr>
        <w:t xml:space="preserve">Gonder </w:t>
      </w:r>
      <w:r w:rsidR="0047512E">
        <w:rPr>
          <w:rFonts w:ascii="Times New Roman" w:hAnsi="Times New Roman" w:cs="Times New Roman"/>
          <w:sz w:val="20"/>
          <w:szCs w:val="20"/>
        </w:rPr>
        <w:t>K</w:t>
      </w:r>
      <w:r>
        <w:rPr>
          <w:rFonts w:ascii="Times New Roman" w:hAnsi="Times New Roman" w:cs="Times New Roman"/>
          <w:sz w:val="20"/>
          <w:szCs w:val="20"/>
        </w:rPr>
        <w:t xml:space="preserve">, et al. </w:t>
      </w:r>
      <w:r w:rsidRPr="006239D5">
        <w:rPr>
          <w:rFonts w:ascii="Times New Roman" w:hAnsi="Times New Roman" w:cs="Times New Roman"/>
          <w:sz w:val="20"/>
          <w:szCs w:val="20"/>
        </w:rPr>
        <w:t xml:space="preserve">(2023) </w:t>
      </w:r>
      <w:r w:rsidR="005A388C" w:rsidRPr="005A388C">
        <w:rPr>
          <w:rFonts w:ascii="Times New Roman" w:hAnsi="Times New Roman" w:cs="Times New Roman"/>
          <w:sz w:val="20"/>
          <w:szCs w:val="20"/>
        </w:rPr>
        <w:t>The Beat Goes On: Perceptions of Covid-19 as a Young Adult with Congenital Heart Disease</w:t>
      </w:r>
      <w:r w:rsidRPr="006239D5">
        <w:rPr>
          <w:rFonts w:ascii="Times New Roman" w:hAnsi="Times New Roman" w:cs="Times New Roman"/>
          <w:sz w:val="20"/>
          <w:szCs w:val="20"/>
        </w:rPr>
        <w:t xml:space="preserve">. </w:t>
      </w:r>
      <w:r w:rsidRPr="002D51C6">
        <w:rPr>
          <w:rFonts w:ascii="Times New Roman" w:hAnsi="Times New Roman" w:cs="Times New Roman"/>
          <w:i/>
          <w:iCs/>
          <w:sz w:val="20"/>
          <w:szCs w:val="20"/>
        </w:rPr>
        <w:t>Int J Nurs &amp; Healt Car Scie</w:t>
      </w:r>
      <w:r w:rsidRPr="006239D5">
        <w:rPr>
          <w:rFonts w:ascii="Times New Roman" w:hAnsi="Times New Roman" w:cs="Times New Roman"/>
          <w:sz w:val="20"/>
          <w:szCs w:val="20"/>
        </w:rPr>
        <w:t xml:space="preserve"> 03(08): 2023-24</w:t>
      </w:r>
      <w:r w:rsidR="00E6400B">
        <w:rPr>
          <w:rFonts w:ascii="Times New Roman" w:hAnsi="Times New Roman" w:cs="Times New Roman"/>
          <w:sz w:val="20"/>
          <w:szCs w:val="20"/>
        </w:rPr>
        <w:t>9</w:t>
      </w:r>
      <w:r w:rsidRPr="006239D5">
        <w:rPr>
          <w:rFonts w:ascii="Times New Roman" w:hAnsi="Times New Roman" w:cs="Times New Roman"/>
          <w:sz w:val="20"/>
          <w:szCs w:val="20"/>
        </w:rPr>
        <w:t>.</w:t>
      </w:r>
    </w:p>
    <w:p w14:paraId="03233CDD" w14:textId="77777777" w:rsidR="00DA6C3D" w:rsidRPr="006239D5" w:rsidRDefault="00DA6C3D" w:rsidP="00DA6C3D">
      <w:pPr>
        <w:spacing w:after="0" w:line="240" w:lineRule="auto"/>
        <w:contextualSpacing/>
        <w:mirrorIndents/>
        <w:jc w:val="both"/>
        <w:rPr>
          <w:rFonts w:ascii="Times New Roman" w:hAnsi="Times New Roman" w:cs="Times New Roman"/>
          <w:sz w:val="20"/>
          <w:szCs w:val="20"/>
        </w:rPr>
      </w:pPr>
    </w:p>
    <w:p w14:paraId="79E28E79" w14:textId="095077C5" w:rsidR="00DA6C3D" w:rsidRPr="006239D5" w:rsidRDefault="00DA6C3D" w:rsidP="00DA6C3D">
      <w:pPr>
        <w:spacing w:after="0" w:line="240" w:lineRule="auto"/>
        <w:contextualSpacing/>
        <w:mirrorIndents/>
        <w:jc w:val="both"/>
        <w:rPr>
          <w:rFonts w:ascii="Times New Roman" w:hAnsi="Times New Roman" w:cs="Times New Roman"/>
          <w:sz w:val="20"/>
          <w:szCs w:val="20"/>
        </w:rPr>
      </w:pPr>
      <w:r w:rsidRPr="00914B0F">
        <w:rPr>
          <w:rFonts w:ascii="Times New Roman" w:hAnsi="Times New Roman" w:cs="Times New Roman"/>
          <w:b/>
          <w:bCs/>
          <w:sz w:val="20"/>
          <w:szCs w:val="20"/>
        </w:rPr>
        <w:t>Submission Date:</w:t>
      </w:r>
      <w:r w:rsidRPr="006239D5">
        <w:rPr>
          <w:rFonts w:ascii="Times New Roman" w:hAnsi="Times New Roman" w:cs="Times New Roman"/>
          <w:sz w:val="20"/>
          <w:szCs w:val="20"/>
        </w:rPr>
        <w:t xml:space="preserve"> </w:t>
      </w:r>
      <w:r w:rsidR="000A6110">
        <w:rPr>
          <w:rFonts w:ascii="Times New Roman" w:hAnsi="Times New Roman" w:cs="Times New Roman"/>
          <w:sz w:val="20"/>
          <w:szCs w:val="20"/>
        </w:rPr>
        <w:t>12</w:t>
      </w:r>
      <w:r w:rsidRPr="006239D5">
        <w:rPr>
          <w:rFonts w:ascii="Times New Roman" w:hAnsi="Times New Roman" w:cs="Times New Roman"/>
          <w:sz w:val="20"/>
          <w:szCs w:val="20"/>
        </w:rPr>
        <w:t xml:space="preserve"> May, 2023; </w:t>
      </w:r>
      <w:r w:rsidRPr="00325036">
        <w:rPr>
          <w:rFonts w:ascii="Times New Roman" w:hAnsi="Times New Roman" w:cs="Times New Roman"/>
          <w:b/>
          <w:bCs/>
          <w:sz w:val="20"/>
          <w:szCs w:val="20"/>
        </w:rPr>
        <w:t>Accepted Date:</w:t>
      </w:r>
      <w:r w:rsidRPr="006239D5">
        <w:rPr>
          <w:rFonts w:ascii="Times New Roman" w:hAnsi="Times New Roman" w:cs="Times New Roman"/>
          <w:sz w:val="20"/>
          <w:szCs w:val="20"/>
        </w:rPr>
        <w:t xml:space="preserve"> 25 May, 2023; </w:t>
      </w:r>
      <w:r w:rsidRPr="00246C73">
        <w:rPr>
          <w:rFonts w:ascii="Times New Roman" w:hAnsi="Times New Roman" w:cs="Times New Roman"/>
          <w:b/>
          <w:bCs/>
          <w:sz w:val="20"/>
          <w:szCs w:val="20"/>
        </w:rPr>
        <w:t>Published Online:</w:t>
      </w:r>
      <w:r w:rsidRPr="006239D5">
        <w:rPr>
          <w:rFonts w:ascii="Times New Roman" w:hAnsi="Times New Roman" w:cs="Times New Roman"/>
          <w:sz w:val="20"/>
          <w:szCs w:val="20"/>
        </w:rPr>
        <w:t xml:space="preserve"> 31 May, 2023</w:t>
      </w:r>
      <w:bookmarkEnd w:id="0"/>
    </w:p>
    <w:p w14:paraId="4614D002" w14:textId="77777777" w:rsidR="00C00067" w:rsidRPr="008B3E08" w:rsidRDefault="00C00067" w:rsidP="008B3E08">
      <w:pPr>
        <w:spacing w:after="0" w:line="240" w:lineRule="auto"/>
        <w:contextualSpacing/>
        <w:mirrorIndents/>
        <w:jc w:val="both"/>
        <w:rPr>
          <w:rFonts w:ascii="Times New Roman" w:hAnsi="Times New Roman" w:cs="Times New Roman"/>
          <w:sz w:val="20"/>
          <w:szCs w:val="20"/>
        </w:rPr>
      </w:pPr>
    </w:p>
    <w:p w14:paraId="277CB8BE" w14:textId="2FE45770" w:rsidR="00DC297E" w:rsidRPr="0093187C" w:rsidRDefault="00B73CD3" w:rsidP="008B3E08">
      <w:pPr>
        <w:spacing w:after="0" w:line="240" w:lineRule="auto"/>
        <w:contextualSpacing/>
        <w:mirrorIndents/>
        <w:jc w:val="both"/>
        <w:rPr>
          <w:rFonts w:ascii="Times New Roman" w:hAnsi="Times New Roman" w:cs="Times New Roman"/>
          <w:b/>
          <w:bCs/>
        </w:rPr>
      </w:pPr>
      <w:r w:rsidRPr="0093187C">
        <w:rPr>
          <w:rFonts w:ascii="Times New Roman" w:hAnsi="Times New Roman" w:cs="Times New Roman"/>
          <w:b/>
          <w:bCs/>
        </w:rPr>
        <w:t>Abstract</w:t>
      </w:r>
    </w:p>
    <w:p w14:paraId="65FB1E94" w14:textId="77777777" w:rsidR="00B73CD3" w:rsidRPr="008B3E08" w:rsidRDefault="00B73CD3" w:rsidP="008B3E08">
      <w:pPr>
        <w:spacing w:after="0" w:line="240" w:lineRule="auto"/>
        <w:contextualSpacing/>
        <w:mirrorIndents/>
        <w:jc w:val="both"/>
        <w:rPr>
          <w:rFonts w:ascii="Times New Roman" w:hAnsi="Times New Roman" w:cs="Times New Roman"/>
          <w:sz w:val="20"/>
          <w:szCs w:val="20"/>
        </w:rPr>
      </w:pPr>
    </w:p>
    <w:p w14:paraId="43639B51" w14:textId="1E31443B" w:rsidR="00535286" w:rsidRPr="00C43B55" w:rsidRDefault="00C77E89" w:rsidP="008B3E08">
      <w:pPr>
        <w:spacing w:after="0" w:line="240" w:lineRule="auto"/>
        <w:contextualSpacing/>
        <w:mirrorIndents/>
        <w:jc w:val="both"/>
        <w:rPr>
          <w:rFonts w:ascii="Times New Roman" w:hAnsi="Times New Roman" w:cs="Times New Roman"/>
          <w:sz w:val="20"/>
          <w:szCs w:val="20"/>
        </w:rPr>
      </w:pPr>
      <w:r w:rsidRPr="00C43B55">
        <w:rPr>
          <w:rFonts w:ascii="Times New Roman" w:hAnsi="Times New Roman" w:cs="Times New Roman"/>
          <w:b/>
          <w:sz w:val="20"/>
          <w:szCs w:val="20"/>
        </w:rPr>
        <w:t>Purpose</w:t>
      </w:r>
      <w:r w:rsidR="005650E7" w:rsidRPr="00C43B55">
        <w:rPr>
          <w:rFonts w:ascii="Times New Roman" w:hAnsi="Times New Roman" w:cs="Times New Roman"/>
          <w:b/>
          <w:sz w:val="20"/>
          <w:szCs w:val="20"/>
        </w:rPr>
        <w:t xml:space="preserve">: </w:t>
      </w:r>
      <w:r w:rsidRPr="00C43B55">
        <w:rPr>
          <w:rFonts w:ascii="Times New Roman" w:hAnsi="Times New Roman" w:cs="Times New Roman"/>
          <w:sz w:val="20"/>
          <w:szCs w:val="20"/>
        </w:rPr>
        <w:t xml:space="preserve">The purpose of this </w:t>
      </w:r>
      <w:r w:rsidR="0058633B" w:rsidRPr="00C43B55">
        <w:rPr>
          <w:rFonts w:ascii="Times New Roman" w:hAnsi="Times New Roman" w:cs="Times New Roman"/>
          <w:sz w:val="20"/>
          <w:szCs w:val="20"/>
        </w:rPr>
        <w:t xml:space="preserve">paper is to describe the effects of the Covid-19 pandemic on young adults with chronic congenital heart disease. </w:t>
      </w:r>
      <w:r w:rsidR="005F4816" w:rsidRPr="00C43B55">
        <w:rPr>
          <w:rFonts w:ascii="Times New Roman" w:hAnsi="Times New Roman" w:cs="Times New Roman"/>
          <w:sz w:val="20"/>
          <w:szCs w:val="20"/>
        </w:rPr>
        <w:t>Re</w:t>
      </w:r>
      <w:r w:rsidR="0058633B" w:rsidRPr="00C43B55">
        <w:rPr>
          <w:rFonts w:ascii="Times New Roman" w:hAnsi="Times New Roman" w:cs="Times New Roman"/>
          <w:sz w:val="20"/>
          <w:szCs w:val="20"/>
        </w:rPr>
        <w:t xml:space="preserve">levant </w:t>
      </w:r>
      <w:r w:rsidR="005F4816" w:rsidRPr="00C43B55">
        <w:rPr>
          <w:rFonts w:ascii="Times New Roman" w:hAnsi="Times New Roman" w:cs="Times New Roman"/>
          <w:sz w:val="20"/>
          <w:szCs w:val="20"/>
        </w:rPr>
        <w:t xml:space="preserve">findings </w:t>
      </w:r>
      <w:r w:rsidR="0058633B" w:rsidRPr="00C43B55">
        <w:rPr>
          <w:rFonts w:ascii="Times New Roman" w:hAnsi="Times New Roman" w:cs="Times New Roman"/>
          <w:sz w:val="20"/>
          <w:szCs w:val="20"/>
        </w:rPr>
        <w:t xml:space="preserve">evolved from </w:t>
      </w:r>
      <w:r w:rsidR="00F445FC">
        <w:rPr>
          <w:rFonts w:ascii="Times New Roman" w:hAnsi="Times New Roman" w:cs="Times New Roman"/>
          <w:sz w:val="20"/>
          <w:szCs w:val="20"/>
        </w:rPr>
        <w:t xml:space="preserve">an existing unpublished </w:t>
      </w:r>
      <w:r w:rsidR="0058633B" w:rsidRPr="00C43B55">
        <w:rPr>
          <w:rFonts w:ascii="Times New Roman" w:hAnsi="Times New Roman" w:cs="Times New Roman"/>
          <w:sz w:val="20"/>
          <w:szCs w:val="20"/>
        </w:rPr>
        <w:t xml:space="preserve">study. The study’s aim was </w:t>
      </w:r>
      <w:r w:rsidRPr="00C43B55">
        <w:rPr>
          <w:rFonts w:ascii="Times New Roman" w:hAnsi="Times New Roman" w:cs="Times New Roman"/>
          <w:sz w:val="20"/>
          <w:szCs w:val="20"/>
        </w:rPr>
        <w:t xml:space="preserve">to </w:t>
      </w:r>
      <w:r w:rsidR="00F478CD" w:rsidRPr="00C43B55">
        <w:rPr>
          <w:rFonts w:ascii="Times New Roman" w:hAnsi="Times New Roman" w:cs="Times New Roman"/>
          <w:sz w:val="20"/>
          <w:szCs w:val="20"/>
        </w:rPr>
        <w:t>qualitatively interpret individual</w:t>
      </w:r>
      <w:r w:rsidR="007A5135" w:rsidRPr="00C43B55">
        <w:rPr>
          <w:rFonts w:ascii="Times New Roman" w:hAnsi="Times New Roman" w:cs="Times New Roman"/>
          <w:sz w:val="20"/>
          <w:szCs w:val="20"/>
        </w:rPr>
        <w:t xml:space="preserve">s’ </w:t>
      </w:r>
      <w:r w:rsidR="00F478CD" w:rsidRPr="00C43B55">
        <w:rPr>
          <w:rFonts w:ascii="Times New Roman" w:hAnsi="Times New Roman" w:cs="Times New Roman"/>
          <w:sz w:val="20"/>
          <w:szCs w:val="20"/>
        </w:rPr>
        <w:t xml:space="preserve">illness representation and how the uncertainties of </w:t>
      </w:r>
      <w:r w:rsidR="007A5135" w:rsidRPr="00C43B55">
        <w:rPr>
          <w:rFonts w:ascii="Times New Roman" w:hAnsi="Times New Roman" w:cs="Times New Roman"/>
          <w:sz w:val="20"/>
          <w:szCs w:val="20"/>
        </w:rPr>
        <w:t>a</w:t>
      </w:r>
      <w:r w:rsidR="00F478CD" w:rsidRPr="00C43B55">
        <w:rPr>
          <w:rFonts w:ascii="Times New Roman" w:hAnsi="Times New Roman" w:cs="Times New Roman"/>
          <w:sz w:val="20"/>
          <w:szCs w:val="20"/>
        </w:rPr>
        <w:t xml:space="preserve"> cardiac condition fit into their role development during the Emerging Adult (EA) stage.</w:t>
      </w:r>
    </w:p>
    <w:p w14:paraId="39D149C6" w14:textId="77777777" w:rsidR="00535286" w:rsidRPr="00C43B55" w:rsidRDefault="00C77E89" w:rsidP="008B3E08">
      <w:pPr>
        <w:spacing w:after="0" w:line="240" w:lineRule="auto"/>
        <w:contextualSpacing/>
        <w:mirrorIndents/>
        <w:jc w:val="both"/>
        <w:rPr>
          <w:rFonts w:ascii="Times New Roman" w:hAnsi="Times New Roman" w:cs="Times New Roman"/>
          <w:sz w:val="20"/>
          <w:szCs w:val="20"/>
        </w:rPr>
      </w:pPr>
      <w:r w:rsidRPr="00C43B55">
        <w:rPr>
          <w:rFonts w:ascii="Times New Roman" w:hAnsi="Times New Roman" w:cs="Times New Roman"/>
          <w:b/>
          <w:bCs/>
          <w:sz w:val="20"/>
          <w:szCs w:val="20"/>
        </w:rPr>
        <w:t>Background:</w:t>
      </w:r>
      <w:r w:rsidRPr="00C43B55">
        <w:rPr>
          <w:rFonts w:ascii="Times New Roman" w:hAnsi="Times New Roman" w:cs="Times New Roman"/>
          <w:sz w:val="20"/>
          <w:szCs w:val="20"/>
        </w:rPr>
        <w:t xml:space="preserve"> The life expectancy for complex CHD has improved. However, CHD survivors face multiple adverse outcomes as they age. </w:t>
      </w:r>
      <w:r w:rsidR="0058633B" w:rsidRPr="00C43B55">
        <w:rPr>
          <w:rFonts w:ascii="Times New Roman" w:hAnsi="Times New Roman" w:cs="Times New Roman"/>
          <w:sz w:val="20"/>
          <w:szCs w:val="20"/>
        </w:rPr>
        <w:t>It is not well understood how those with chronic pediatric heart disease perceived their health and the social determinants of health through</w:t>
      </w:r>
      <w:r w:rsidR="00212595" w:rsidRPr="00C43B55">
        <w:rPr>
          <w:rFonts w:ascii="Times New Roman" w:hAnsi="Times New Roman" w:cs="Times New Roman"/>
          <w:sz w:val="20"/>
          <w:szCs w:val="20"/>
        </w:rPr>
        <w:t>out</w:t>
      </w:r>
      <w:r w:rsidR="0058633B" w:rsidRPr="00C43B55">
        <w:rPr>
          <w:rFonts w:ascii="Times New Roman" w:hAnsi="Times New Roman" w:cs="Times New Roman"/>
          <w:sz w:val="20"/>
          <w:szCs w:val="20"/>
        </w:rPr>
        <w:t xml:space="preserve"> the Covid-19 pandemic. In line with the developmental psychology, major life events may impair one’s ability to engage and focus on developmental tasks. The EA developmental period is characterized by a transition to </w:t>
      </w:r>
      <w:r w:rsidRPr="00C43B55">
        <w:rPr>
          <w:rFonts w:ascii="Times New Roman" w:hAnsi="Times New Roman" w:cs="Times New Roman"/>
          <w:sz w:val="20"/>
          <w:szCs w:val="20"/>
        </w:rPr>
        <w:t xml:space="preserve">independent living </w:t>
      </w:r>
      <w:r w:rsidR="0058633B" w:rsidRPr="00C43B55">
        <w:rPr>
          <w:rFonts w:ascii="Times New Roman" w:hAnsi="Times New Roman" w:cs="Times New Roman"/>
          <w:sz w:val="20"/>
          <w:szCs w:val="20"/>
        </w:rPr>
        <w:t xml:space="preserve">that is </w:t>
      </w:r>
      <w:r w:rsidR="00212595" w:rsidRPr="00C43B55">
        <w:rPr>
          <w:rFonts w:ascii="Times New Roman" w:hAnsi="Times New Roman" w:cs="Times New Roman"/>
          <w:sz w:val="20"/>
          <w:szCs w:val="20"/>
        </w:rPr>
        <w:t>marked by profound change.</w:t>
      </w:r>
    </w:p>
    <w:p w14:paraId="1D0B2DE8" w14:textId="77777777" w:rsidR="00535286" w:rsidRPr="00C43B55" w:rsidRDefault="0058633B" w:rsidP="008B3E08">
      <w:pPr>
        <w:spacing w:after="0" w:line="240" w:lineRule="auto"/>
        <w:contextualSpacing/>
        <w:mirrorIndents/>
        <w:jc w:val="both"/>
        <w:rPr>
          <w:rFonts w:ascii="Times New Roman" w:hAnsi="Times New Roman" w:cs="Times New Roman"/>
          <w:sz w:val="20"/>
          <w:szCs w:val="20"/>
        </w:rPr>
      </w:pPr>
      <w:r w:rsidRPr="00C43B55">
        <w:rPr>
          <w:rFonts w:ascii="Times New Roman" w:hAnsi="Times New Roman" w:cs="Times New Roman"/>
          <w:b/>
          <w:bCs/>
          <w:sz w:val="20"/>
          <w:szCs w:val="20"/>
        </w:rPr>
        <w:t>M</w:t>
      </w:r>
      <w:r w:rsidR="00C77E89" w:rsidRPr="00C43B55">
        <w:rPr>
          <w:rFonts w:ascii="Times New Roman" w:hAnsi="Times New Roman" w:cs="Times New Roman"/>
          <w:b/>
          <w:bCs/>
          <w:sz w:val="20"/>
          <w:szCs w:val="20"/>
        </w:rPr>
        <w:t>ethods:</w:t>
      </w:r>
      <w:r w:rsidR="00C77E89" w:rsidRPr="00C43B55">
        <w:rPr>
          <w:rFonts w:ascii="Times New Roman" w:hAnsi="Times New Roman" w:cs="Times New Roman"/>
          <w:sz w:val="20"/>
          <w:szCs w:val="20"/>
        </w:rPr>
        <w:t>13 young adults (age 22-25) with c</w:t>
      </w:r>
      <w:r w:rsidR="00212595" w:rsidRPr="00C43B55">
        <w:rPr>
          <w:rFonts w:ascii="Times New Roman" w:hAnsi="Times New Roman" w:cs="Times New Roman"/>
          <w:sz w:val="20"/>
          <w:szCs w:val="20"/>
        </w:rPr>
        <w:t xml:space="preserve">hronic </w:t>
      </w:r>
      <w:r w:rsidR="00C77E89" w:rsidRPr="00C43B55">
        <w:rPr>
          <w:rFonts w:ascii="Times New Roman" w:hAnsi="Times New Roman" w:cs="Times New Roman"/>
          <w:sz w:val="20"/>
          <w:szCs w:val="20"/>
        </w:rPr>
        <w:t>CHD were recruited from a cardiac clinic in Washington State to participate in a semi-structured interview</w:t>
      </w:r>
      <w:r w:rsidR="00636F20" w:rsidRPr="00C43B55">
        <w:rPr>
          <w:rFonts w:ascii="Times New Roman" w:hAnsi="Times New Roman" w:cs="Times New Roman"/>
          <w:sz w:val="20"/>
          <w:szCs w:val="20"/>
        </w:rPr>
        <w:t xml:space="preserve"> between November 2022 and February 2030</w:t>
      </w:r>
      <w:r w:rsidR="005F4816" w:rsidRPr="00C43B55">
        <w:rPr>
          <w:rFonts w:ascii="Times New Roman" w:hAnsi="Times New Roman" w:cs="Times New Roman"/>
          <w:sz w:val="20"/>
          <w:szCs w:val="20"/>
        </w:rPr>
        <w:t>.</w:t>
      </w:r>
      <w:r w:rsidR="00636F20" w:rsidRPr="00C43B55">
        <w:rPr>
          <w:rFonts w:ascii="Times New Roman" w:hAnsi="Times New Roman" w:cs="Times New Roman"/>
          <w:sz w:val="20"/>
          <w:szCs w:val="20"/>
        </w:rPr>
        <w:t xml:space="preserve"> </w:t>
      </w:r>
      <w:r w:rsidR="00C77E89" w:rsidRPr="00C43B55">
        <w:rPr>
          <w:rFonts w:ascii="Times New Roman" w:hAnsi="Times New Roman" w:cs="Times New Roman"/>
          <w:sz w:val="20"/>
          <w:szCs w:val="20"/>
        </w:rPr>
        <w:t xml:space="preserve">Data were analyzed </w:t>
      </w:r>
      <w:r w:rsidR="00366855" w:rsidRPr="00C43B55">
        <w:rPr>
          <w:rFonts w:ascii="Times New Roman" w:hAnsi="Times New Roman" w:cs="Times New Roman"/>
          <w:sz w:val="20"/>
          <w:szCs w:val="20"/>
        </w:rPr>
        <w:t>via interpretative analysis.</w:t>
      </w:r>
    </w:p>
    <w:p w14:paraId="18D90B01" w14:textId="40D57AE9" w:rsidR="00535286" w:rsidRPr="00C43B55" w:rsidRDefault="00636F20" w:rsidP="008B3E08">
      <w:pPr>
        <w:spacing w:after="0" w:line="240" w:lineRule="auto"/>
        <w:contextualSpacing/>
        <w:mirrorIndents/>
        <w:jc w:val="both"/>
        <w:rPr>
          <w:rFonts w:ascii="Times New Roman" w:hAnsi="Times New Roman" w:cs="Times New Roman"/>
          <w:sz w:val="20"/>
          <w:szCs w:val="20"/>
        </w:rPr>
      </w:pPr>
      <w:r w:rsidRPr="00C43B55">
        <w:rPr>
          <w:rFonts w:ascii="Times New Roman" w:hAnsi="Times New Roman" w:cs="Times New Roman"/>
          <w:b/>
          <w:bCs/>
          <w:sz w:val="20"/>
          <w:szCs w:val="20"/>
        </w:rPr>
        <w:t>Res</w:t>
      </w:r>
      <w:r w:rsidR="00C77E89" w:rsidRPr="00C43B55">
        <w:rPr>
          <w:rFonts w:ascii="Times New Roman" w:hAnsi="Times New Roman" w:cs="Times New Roman"/>
          <w:b/>
          <w:bCs/>
          <w:sz w:val="20"/>
          <w:szCs w:val="20"/>
        </w:rPr>
        <w:t>ults:</w:t>
      </w:r>
      <w:r w:rsidR="00C77E89" w:rsidRPr="00C43B55">
        <w:rPr>
          <w:rFonts w:ascii="Times New Roman" w:hAnsi="Times New Roman" w:cs="Times New Roman"/>
          <w:sz w:val="20"/>
          <w:szCs w:val="20"/>
        </w:rPr>
        <w:t xml:space="preserve"> Findings reveal</w:t>
      </w:r>
      <w:r w:rsidR="0058633B" w:rsidRPr="00C43B55">
        <w:rPr>
          <w:rFonts w:ascii="Times New Roman" w:hAnsi="Times New Roman" w:cs="Times New Roman"/>
          <w:sz w:val="20"/>
          <w:szCs w:val="20"/>
        </w:rPr>
        <w:t>ed</w:t>
      </w:r>
      <w:r w:rsidR="00C77E89" w:rsidRPr="00C43B55">
        <w:rPr>
          <w:rFonts w:ascii="Times New Roman" w:hAnsi="Times New Roman" w:cs="Times New Roman"/>
          <w:sz w:val="20"/>
          <w:szCs w:val="20"/>
        </w:rPr>
        <w:t xml:space="preserve"> </w:t>
      </w:r>
      <w:r w:rsidR="0058633B" w:rsidRPr="00C43B55">
        <w:rPr>
          <w:rFonts w:ascii="Times New Roman" w:hAnsi="Times New Roman" w:cs="Times New Roman"/>
          <w:sz w:val="20"/>
          <w:szCs w:val="20"/>
        </w:rPr>
        <w:t xml:space="preserve">the effects of Covid-19 arose without interview prompts. Example </w:t>
      </w:r>
      <w:r w:rsidR="00D8231A" w:rsidRPr="00C43B55">
        <w:rPr>
          <w:rFonts w:ascii="Times New Roman" w:hAnsi="Times New Roman" w:cs="Times New Roman"/>
          <w:sz w:val="20"/>
          <w:szCs w:val="20"/>
        </w:rPr>
        <w:t xml:space="preserve">participant quotes </w:t>
      </w:r>
      <w:r w:rsidR="006F5B6D" w:rsidRPr="00C43B55">
        <w:rPr>
          <w:rFonts w:ascii="Times New Roman" w:hAnsi="Times New Roman" w:cs="Times New Roman"/>
          <w:sz w:val="20"/>
          <w:szCs w:val="20"/>
        </w:rPr>
        <w:t>include, (</w:t>
      </w:r>
      <w:r w:rsidR="00C77E89" w:rsidRPr="00C43B55">
        <w:rPr>
          <w:rFonts w:ascii="Times New Roman" w:hAnsi="Times New Roman" w:cs="Times New Roman"/>
          <w:sz w:val="20"/>
          <w:szCs w:val="20"/>
        </w:rPr>
        <w:t xml:space="preserve">a) </w:t>
      </w:r>
      <w:r w:rsidR="00016E9B" w:rsidRPr="00C43B55">
        <w:rPr>
          <w:rFonts w:ascii="Times New Roman" w:hAnsi="Times New Roman" w:cs="Times New Roman"/>
          <w:sz w:val="20"/>
          <w:szCs w:val="20"/>
        </w:rPr>
        <w:t>“I didn't really want to work with people” (‘Lena’), (b)</w:t>
      </w:r>
      <w:r w:rsidR="006F5B6D" w:rsidRPr="00C43B55">
        <w:rPr>
          <w:rFonts w:ascii="Times New Roman" w:hAnsi="Times New Roman" w:cs="Times New Roman"/>
          <w:sz w:val="20"/>
          <w:szCs w:val="20"/>
        </w:rPr>
        <w:t xml:space="preserve"> “I</w:t>
      </w:r>
      <w:r w:rsidRPr="00C43B55">
        <w:rPr>
          <w:rFonts w:ascii="Times New Roman" w:hAnsi="Times New Roman" w:cs="Times New Roman"/>
          <w:sz w:val="20"/>
          <w:szCs w:val="20"/>
        </w:rPr>
        <w:t xml:space="preserve"> was told people with my condition had an 84% rate of survival, and that’s pretty crazy!”</w:t>
      </w:r>
      <w:r w:rsidR="00016E9B" w:rsidRPr="00C43B55">
        <w:rPr>
          <w:rFonts w:ascii="Times New Roman" w:hAnsi="Times New Roman" w:cs="Times New Roman"/>
          <w:sz w:val="20"/>
          <w:szCs w:val="20"/>
        </w:rPr>
        <w:t>…</w:t>
      </w:r>
      <w:r w:rsidRPr="00C43B55">
        <w:rPr>
          <w:rFonts w:ascii="Times New Roman" w:hAnsi="Times New Roman" w:cs="Times New Roman"/>
          <w:sz w:val="20"/>
          <w:szCs w:val="20"/>
        </w:rPr>
        <w:t>“</w:t>
      </w:r>
      <w:r w:rsidR="00016E9B" w:rsidRPr="00C43B55">
        <w:rPr>
          <w:rFonts w:ascii="Times New Roman" w:hAnsi="Times New Roman" w:cs="Times New Roman"/>
          <w:sz w:val="20"/>
          <w:szCs w:val="20"/>
        </w:rPr>
        <w:t>they [providers] recommended I get vaccinated and I thought, ‘you know. I’ll bet on the immune system that I built up”...”It worked out</w:t>
      </w:r>
      <w:r w:rsidRPr="00C43B55">
        <w:rPr>
          <w:rFonts w:ascii="Times New Roman" w:hAnsi="Times New Roman" w:cs="Times New Roman"/>
          <w:sz w:val="20"/>
          <w:szCs w:val="20"/>
        </w:rPr>
        <w:t>!</w:t>
      </w:r>
      <w:r w:rsidR="00016E9B" w:rsidRPr="00C43B55">
        <w:rPr>
          <w:rFonts w:ascii="Times New Roman" w:hAnsi="Times New Roman" w:cs="Times New Roman"/>
          <w:sz w:val="20"/>
          <w:szCs w:val="20"/>
        </w:rPr>
        <w:t>” (‘Steve’).</w:t>
      </w:r>
    </w:p>
    <w:p w14:paraId="7D77D797" w14:textId="35FAEF18" w:rsidR="007C31E1" w:rsidRDefault="00C77E89" w:rsidP="008B3E08">
      <w:pPr>
        <w:spacing w:after="0" w:line="240" w:lineRule="auto"/>
        <w:contextualSpacing/>
        <w:mirrorIndents/>
        <w:jc w:val="both"/>
        <w:rPr>
          <w:rFonts w:ascii="Times New Roman" w:hAnsi="Times New Roman" w:cs="Times New Roman"/>
          <w:sz w:val="20"/>
          <w:szCs w:val="20"/>
        </w:rPr>
      </w:pPr>
      <w:r w:rsidRPr="00C43B55">
        <w:rPr>
          <w:rFonts w:ascii="Times New Roman" w:hAnsi="Times New Roman" w:cs="Times New Roman"/>
          <w:b/>
          <w:bCs/>
          <w:sz w:val="20"/>
          <w:szCs w:val="20"/>
        </w:rPr>
        <w:t>Conclusion:</w:t>
      </w:r>
      <w:r w:rsidRPr="00C43B55">
        <w:rPr>
          <w:rFonts w:ascii="Times New Roman" w:hAnsi="Times New Roman" w:cs="Times New Roman"/>
          <w:sz w:val="20"/>
          <w:szCs w:val="20"/>
        </w:rPr>
        <w:t xml:space="preserve"> The experiences of young adults </w:t>
      </w:r>
      <w:r w:rsidR="00016E9B" w:rsidRPr="00C43B55">
        <w:rPr>
          <w:rFonts w:ascii="Times New Roman" w:hAnsi="Times New Roman" w:cs="Times New Roman"/>
          <w:sz w:val="20"/>
          <w:szCs w:val="20"/>
        </w:rPr>
        <w:t xml:space="preserve">with </w:t>
      </w:r>
      <w:r w:rsidRPr="00C43B55">
        <w:rPr>
          <w:rFonts w:ascii="Times New Roman" w:hAnsi="Times New Roman" w:cs="Times New Roman"/>
          <w:sz w:val="20"/>
          <w:szCs w:val="20"/>
        </w:rPr>
        <w:t xml:space="preserve">chronic </w:t>
      </w:r>
      <w:r w:rsidR="00636F20" w:rsidRPr="00C43B55">
        <w:rPr>
          <w:rFonts w:ascii="Times New Roman" w:hAnsi="Times New Roman" w:cs="Times New Roman"/>
          <w:sz w:val="20"/>
          <w:szCs w:val="20"/>
        </w:rPr>
        <w:t>CHD</w:t>
      </w:r>
      <w:r w:rsidR="00016E9B" w:rsidRPr="00C43B55">
        <w:rPr>
          <w:rFonts w:ascii="Times New Roman" w:hAnsi="Times New Roman" w:cs="Times New Roman"/>
          <w:sz w:val="20"/>
          <w:szCs w:val="20"/>
        </w:rPr>
        <w:t xml:space="preserve"> elucidated </w:t>
      </w:r>
      <w:r w:rsidR="00636F20" w:rsidRPr="00C43B55">
        <w:rPr>
          <w:rFonts w:ascii="Times New Roman" w:hAnsi="Times New Roman" w:cs="Times New Roman"/>
          <w:sz w:val="20"/>
          <w:szCs w:val="20"/>
        </w:rPr>
        <w:t>meaningful data relevant to th</w:t>
      </w:r>
      <w:r w:rsidR="00016E9B" w:rsidRPr="00C43B55">
        <w:rPr>
          <w:rFonts w:ascii="Times New Roman" w:hAnsi="Times New Roman" w:cs="Times New Roman"/>
          <w:sz w:val="20"/>
          <w:szCs w:val="20"/>
        </w:rPr>
        <w:t>e Covid 19-pandemic</w:t>
      </w:r>
      <w:r w:rsidR="00636F20" w:rsidRPr="00C43B55">
        <w:rPr>
          <w:rFonts w:ascii="Times New Roman" w:hAnsi="Times New Roman" w:cs="Times New Roman"/>
          <w:sz w:val="20"/>
          <w:szCs w:val="20"/>
        </w:rPr>
        <w:t xml:space="preserve">. </w:t>
      </w:r>
      <w:r w:rsidR="00016E9B" w:rsidRPr="00C43B55">
        <w:rPr>
          <w:rFonts w:ascii="Times New Roman" w:hAnsi="Times New Roman" w:cs="Times New Roman"/>
          <w:sz w:val="20"/>
          <w:szCs w:val="20"/>
        </w:rPr>
        <w:t>Longitudinal data</w:t>
      </w:r>
      <w:r w:rsidR="00636F20" w:rsidRPr="00C43B55">
        <w:rPr>
          <w:rFonts w:ascii="Times New Roman" w:hAnsi="Times New Roman" w:cs="Times New Roman"/>
          <w:sz w:val="20"/>
          <w:szCs w:val="20"/>
        </w:rPr>
        <w:t xml:space="preserve"> are</w:t>
      </w:r>
      <w:r w:rsidR="00016E9B" w:rsidRPr="00C43B55">
        <w:rPr>
          <w:rFonts w:ascii="Times New Roman" w:hAnsi="Times New Roman" w:cs="Times New Roman"/>
          <w:sz w:val="20"/>
          <w:szCs w:val="20"/>
        </w:rPr>
        <w:t xml:space="preserve"> </w:t>
      </w:r>
      <w:r w:rsidR="00636F20" w:rsidRPr="00C43B55">
        <w:rPr>
          <w:rFonts w:ascii="Times New Roman" w:hAnsi="Times New Roman" w:cs="Times New Roman"/>
          <w:sz w:val="20"/>
          <w:szCs w:val="20"/>
        </w:rPr>
        <w:t xml:space="preserve">evolving </w:t>
      </w:r>
      <w:r w:rsidR="00016E9B" w:rsidRPr="00C43B55">
        <w:rPr>
          <w:rFonts w:ascii="Times New Roman" w:hAnsi="Times New Roman" w:cs="Times New Roman"/>
          <w:sz w:val="20"/>
          <w:szCs w:val="20"/>
        </w:rPr>
        <w:t xml:space="preserve">as scholars analyze the psychological and social </w:t>
      </w:r>
      <w:r w:rsidR="00636F20" w:rsidRPr="00C43B55">
        <w:rPr>
          <w:rFonts w:ascii="Times New Roman" w:hAnsi="Times New Roman" w:cs="Times New Roman"/>
          <w:sz w:val="20"/>
          <w:szCs w:val="20"/>
        </w:rPr>
        <w:t>implications of the pandemic</w:t>
      </w:r>
      <w:r w:rsidR="00366855" w:rsidRPr="00C43B55">
        <w:rPr>
          <w:rFonts w:ascii="Times New Roman" w:hAnsi="Times New Roman" w:cs="Times New Roman"/>
          <w:sz w:val="20"/>
          <w:szCs w:val="20"/>
        </w:rPr>
        <w:t xml:space="preserve"> in the U.S.</w:t>
      </w:r>
      <w:r w:rsidR="00636F20" w:rsidRPr="00C43B55">
        <w:rPr>
          <w:rFonts w:ascii="Times New Roman" w:hAnsi="Times New Roman" w:cs="Times New Roman"/>
          <w:sz w:val="20"/>
          <w:szCs w:val="20"/>
        </w:rPr>
        <w:t xml:space="preserve"> F</w:t>
      </w:r>
      <w:r w:rsidRPr="00C43B55">
        <w:rPr>
          <w:rFonts w:ascii="Times New Roman" w:hAnsi="Times New Roman" w:cs="Times New Roman"/>
          <w:sz w:val="20"/>
          <w:szCs w:val="20"/>
        </w:rPr>
        <w:t xml:space="preserve">indings </w:t>
      </w:r>
      <w:r w:rsidR="00636F20" w:rsidRPr="00C43B55">
        <w:rPr>
          <w:rFonts w:ascii="Times New Roman" w:hAnsi="Times New Roman" w:cs="Times New Roman"/>
          <w:sz w:val="20"/>
          <w:szCs w:val="20"/>
        </w:rPr>
        <w:t xml:space="preserve">relevant to Covid-19 </w:t>
      </w:r>
      <w:r w:rsidR="00016E9B" w:rsidRPr="00C43B55">
        <w:rPr>
          <w:rFonts w:ascii="Times New Roman" w:hAnsi="Times New Roman" w:cs="Times New Roman"/>
          <w:sz w:val="20"/>
          <w:szCs w:val="20"/>
        </w:rPr>
        <w:t>from th</w:t>
      </w:r>
      <w:r w:rsidR="00636F20" w:rsidRPr="00C43B55">
        <w:rPr>
          <w:rFonts w:ascii="Times New Roman" w:hAnsi="Times New Roman" w:cs="Times New Roman"/>
          <w:sz w:val="20"/>
          <w:szCs w:val="20"/>
        </w:rPr>
        <w:t>is</w:t>
      </w:r>
      <w:r w:rsidR="00016E9B" w:rsidRPr="00C43B55">
        <w:rPr>
          <w:rFonts w:ascii="Times New Roman" w:hAnsi="Times New Roman" w:cs="Times New Roman"/>
          <w:sz w:val="20"/>
          <w:szCs w:val="20"/>
        </w:rPr>
        <w:t xml:space="preserve"> original research can be used to </w:t>
      </w:r>
      <w:r w:rsidRPr="00C43B55">
        <w:rPr>
          <w:rFonts w:ascii="Times New Roman" w:hAnsi="Times New Roman" w:cs="Times New Roman"/>
          <w:sz w:val="20"/>
          <w:szCs w:val="20"/>
        </w:rPr>
        <w:t xml:space="preserve">inform </w:t>
      </w:r>
      <w:r w:rsidR="00636F20" w:rsidRPr="00C43B55">
        <w:rPr>
          <w:rFonts w:ascii="Times New Roman" w:hAnsi="Times New Roman" w:cs="Times New Roman"/>
          <w:sz w:val="20"/>
          <w:szCs w:val="20"/>
        </w:rPr>
        <w:t xml:space="preserve">future </w:t>
      </w:r>
      <w:r w:rsidR="00016E9B" w:rsidRPr="00C43B55">
        <w:rPr>
          <w:rFonts w:ascii="Times New Roman" w:hAnsi="Times New Roman" w:cs="Times New Roman"/>
          <w:sz w:val="20"/>
          <w:szCs w:val="20"/>
        </w:rPr>
        <w:t xml:space="preserve">developmental psychology </w:t>
      </w:r>
      <w:r w:rsidR="00636F20" w:rsidRPr="00C43B55">
        <w:rPr>
          <w:rFonts w:ascii="Times New Roman" w:hAnsi="Times New Roman" w:cs="Times New Roman"/>
          <w:sz w:val="20"/>
          <w:szCs w:val="20"/>
        </w:rPr>
        <w:t xml:space="preserve">and public health </w:t>
      </w:r>
      <w:r w:rsidR="00016E9B" w:rsidRPr="00C43B55">
        <w:rPr>
          <w:rFonts w:ascii="Times New Roman" w:hAnsi="Times New Roman" w:cs="Times New Roman"/>
          <w:sz w:val="20"/>
          <w:szCs w:val="20"/>
        </w:rPr>
        <w:t>research.</w:t>
      </w:r>
    </w:p>
    <w:p w14:paraId="76B32D21" w14:textId="77777777" w:rsidR="000B2DC5" w:rsidRPr="008B3E08" w:rsidRDefault="000B2DC5" w:rsidP="008B3E08">
      <w:pPr>
        <w:spacing w:after="0" w:line="240" w:lineRule="auto"/>
        <w:contextualSpacing/>
        <w:mirrorIndents/>
        <w:jc w:val="both"/>
        <w:rPr>
          <w:rFonts w:ascii="Times New Roman" w:hAnsi="Times New Roman" w:cs="Times New Roman"/>
          <w:sz w:val="20"/>
          <w:szCs w:val="20"/>
        </w:rPr>
      </w:pPr>
    </w:p>
    <w:bookmarkEnd w:id="1"/>
    <w:p w14:paraId="7996BD2E" w14:textId="4C113150" w:rsidR="007C31E1" w:rsidRPr="008B3E08" w:rsidRDefault="003701FC"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b/>
          <w:szCs w:val="20"/>
        </w:rPr>
        <w:t>Key</w:t>
      </w:r>
      <w:r w:rsidR="00C77E89" w:rsidRPr="008B3E08">
        <w:rPr>
          <w:rFonts w:ascii="Times New Roman" w:hAnsi="Times New Roman" w:cs="Times New Roman"/>
          <w:b/>
          <w:szCs w:val="20"/>
        </w:rPr>
        <w:t>words:</w:t>
      </w:r>
      <w:r w:rsidR="00617098" w:rsidRPr="008B3E08">
        <w:rPr>
          <w:rFonts w:ascii="Times New Roman" w:hAnsi="Times New Roman" w:cs="Times New Roman"/>
          <w:b/>
          <w:szCs w:val="20"/>
        </w:rPr>
        <w:t xml:space="preserve"> </w:t>
      </w:r>
      <w:r w:rsidR="00617098" w:rsidRPr="008B3E08">
        <w:rPr>
          <w:rFonts w:ascii="Times New Roman" w:hAnsi="Times New Roman" w:cs="Times New Roman"/>
          <w:sz w:val="20"/>
          <w:szCs w:val="20"/>
        </w:rPr>
        <w:t>Adult Congenital Heart Disease;</w:t>
      </w:r>
      <w:r w:rsidR="004133B2" w:rsidRPr="008B3E08">
        <w:rPr>
          <w:rFonts w:ascii="Times New Roman" w:hAnsi="Times New Roman" w:cs="Times New Roman"/>
          <w:sz w:val="20"/>
          <w:szCs w:val="20"/>
        </w:rPr>
        <w:t xml:space="preserve"> </w:t>
      </w:r>
      <w:r w:rsidR="00C77E89" w:rsidRPr="008B3E08">
        <w:rPr>
          <w:rFonts w:ascii="Times New Roman" w:hAnsi="Times New Roman" w:cs="Times New Roman"/>
          <w:sz w:val="20"/>
          <w:szCs w:val="20"/>
        </w:rPr>
        <w:t>Congenital Heart Disease</w:t>
      </w:r>
      <w:r w:rsidR="004133B2" w:rsidRPr="008B3E08">
        <w:rPr>
          <w:rFonts w:ascii="Times New Roman" w:hAnsi="Times New Roman" w:cs="Times New Roman"/>
          <w:sz w:val="20"/>
          <w:szCs w:val="20"/>
        </w:rPr>
        <w:t xml:space="preserve">; Coronavirus; </w:t>
      </w:r>
      <w:r w:rsidR="00F478CD" w:rsidRPr="008B3E08">
        <w:rPr>
          <w:rFonts w:ascii="Times New Roman" w:hAnsi="Times New Roman" w:cs="Times New Roman"/>
          <w:sz w:val="20"/>
          <w:szCs w:val="20"/>
        </w:rPr>
        <w:t xml:space="preserve">Emerging Adulthood </w:t>
      </w:r>
    </w:p>
    <w:p w14:paraId="26E47B55" w14:textId="6277E32B" w:rsidR="00F24C08" w:rsidRPr="008B3E08" w:rsidRDefault="00F24C08" w:rsidP="008B3E08">
      <w:pPr>
        <w:spacing w:after="0" w:line="240" w:lineRule="auto"/>
        <w:contextualSpacing/>
        <w:mirrorIndents/>
        <w:jc w:val="both"/>
        <w:rPr>
          <w:rFonts w:ascii="Times New Roman" w:hAnsi="Times New Roman" w:cs="Times New Roman"/>
          <w:sz w:val="20"/>
          <w:szCs w:val="20"/>
        </w:rPr>
      </w:pPr>
    </w:p>
    <w:p w14:paraId="2C52C562" w14:textId="27D50448" w:rsidR="00BF488E" w:rsidRPr="008B3E08" w:rsidRDefault="00BF488E" w:rsidP="008B3E08">
      <w:pPr>
        <w:spacing w:after="0" w:line="240" w:lineRule="auto"/>
        <w:contextualSpacing/>
        <w:mirrorIndents/>
        <w:jc w:val="both"/>
        <w:rPr>
          <w:rFonts w:ascii="Times New Roman" w:hAnsi="Times New Roman" w:cs="Times New Roman"/>
          <w:b/>
          <w:bCs/>
        </w:rPr>
      </w:pPr>
      <w:r w:rsidRPr="008B3E08">
        <w:rPr>
          <w:rFonts w:ascii="Times New Roman" w:hAnsi="Times New Roman" w:cs="Times New Roman"/>
          <w:b/>
          <w:bCs/>
        </w:rPr>
        <w:t>Introduction</w:t>
      </w:r>
    </w:p>
    <w:p w14:paraId="32120E41" w14:textId="77777777" w:rsidR="00BF488E" w:rsidRPr="008B3E08" w:rsidRDefault="00BF488E" w:rsidP="008B3E08">
      <w:pPr>
        <w:spacing w:after="0" w:line="240" w:lineRule="auto"/>
        <w:contextualSpacing/>
        <w:mirrorIndents/>
        <w:jc w:val="both"/>
        <w:rPr>
          <w:rFonts w:ascii="Times New Roman" w:hAnsi="Times New Roman" w:cs="Times New Roman"/>
          <w:sz w:val="20"/>
          <w:szCs w:val="20"/>
        </w:rPr>
      </w:pPr>
    </w:p>
    <w:p w14:paraId="3B700696" w14:textId="6735BDA0" w:rsidR="007C31E1" w:rsidRDefault="001A763E"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sz w:val="20"/>
          <w:szCs w:val="20"/>
        </w:rPr>
        <w:t>Adult C</w:t>
      </w:r>
      <w:r w:rsidR="005F4816" w:rsidRPr="008B3E08">
        <w:rPr>
          <w:rFonts w:ascii="Times New Roman" w:hAnsi="Times New Roman" w:cs="Times New Roman"/>
          <w:sz w:val="20"/>
          <w:szCs w:val="20"/>
        </w:rPr>
        <w:t xml:space="preserve">ongenital </w:t>
      </w:r>
      <w:r w:rsidR="004133B2" w:rsidRPr="008B3E08">
        <w:rPr>
          <w:rFonts w:ascii="Times New Roman" w:hAnsi="Times New Roman" w:cs="Times New Roman"/>
          <w:sz w:val="20"/>
          <w:szCs w:val="20"/>
        </w:rPr>
        <w:t>Heart Disease</w:t>
      </w:r>
      <w:r w:rsidR="005F4816" w:rsidRPr="008B3E08">
        <w:rPr>
          <w:rFonts w:ascii="Times New Roman" w:hAnsi="Times New Roman" w:cs="Times New Roman"/>
          <w:sz w:val="20"/>
          <w:szCs w:val="20"/>
        </w:rPr>
        <w:t xml:space="preserve"> (ACHD) comprises two thirds of the CHD population </w:t>
      </w:r>
      <w:r w:rsidR="008E43A5" w:rsidRPr="008B3E08">
        <w:rPr>
          <w:rFonts w:ascii="Times New Roman" w:hAnsi="Times New Roman" w:cs="Times New Roman"/>
          <w:color w:val="FF0000"/>
          <w:sz w:val="20"/>
          <w:szCs w:val="20"/>
        </w:rPr>
        <w:t>[1]</w:t>
      </w:r>
      <w:r w:rsidR="005F4816" w:rsidRPr="008B3E08">
        <w:rPr>
          <w:rFonts w:ascii="Times New Roman" w:hAnsi="Times New Roman" w:cs="Times New Roman"/>
          <w:sz w:val="20"/>
          <w:szCs w:val="20"/>
        </w:rPr>
        <w:t xml:space="preserve">. </w:t>
      </w:r>
      <w:r w:rsidR="00215415" w:rsidRPr="008B3E08">
        <w:rPr>
          <w:rFonts w:ascii="Times New Roman" w:hAnsi="Times New Roman" w:cs="Times New Roman"/>
          <w:sz w:val="20"/>
          <w:szCs w:val="20"/>
        </w:rPr>
        <w:t xml:space="preserve">Prevalence estimates for adults 18 years of age or older with </w:t>
      </w:r>
      <w:r w:rsidR="004133B2" w:rsidRPr="008B3E08">
        <w:rPr>
          <w:rFonts w:ascii="Times New Roman" w:hAnsi="Times New Roman" w:cs="Times New Roman"/>
          <w:sz w:val="20"/>
          <w:szCs w:val="20"/>
        </w:rPr>
        <w:t>Congenital Heart Disease</w:t>
      </w:r>
      <w:r w:rsidR="00215415" w:rsidRPr="008B3E08">
        <w:rPr>
          <w:rFonts w:ascii="Times New Roman" w:hAnsi="Times New Roman" w:cs="Times New Roman"/>
          <w:sz w:val="20"/>
          <w:szCs w:val="20"/>
        </w:rPr>
        <w:t xml:space="preserve"> (CHD) is 1.4 million (cdc.gov). </w:t>
      </w:r>
      <w:r w:rsidR="005F4816" w:rsidRPr="008B3E08">
        <w:rPr>
          <w:rFonts w:ascii="Times New Roman" w:hAnsi="Times New Roman" w:cs="Times New Roman"/>
          <w:sz w:val="20"/>
          <w:szCs w:val="20"/>
        </w:rPr>
        <w:t xml:space="preserve">Advancements in the care and management of congenital heart disease has created </w:t>
      </w:r>
      <w:r w:rsidR="00F478CD" w:rsidRPr="008B3E08">
        <w:rPr>
          <w:rFonts w:ascii="Times New Roman" w:hAnsi="Times New Roman" w:cs="Times New Roman"/>
          <w:sz w:val="20"/>
          <w:szCs w:val="20"/>
        </w:rPr>
        <w:t xml:space="preserve">improved lifespans. </w:t>
      </w:r>
      <w:r w:rsidR="005F4816" w:rsidRPr="008B3E08">
        <w:rPr>
          <w:rFonts w:ascii="Times New Roman" w:hAnsi="Times New Roman" w:cs="Times New Roman"/>
          <w:sz w:val="20"/>
          <w:szCs w:val="20"/>
        </w:rPr>
        <w:t>However, life as a young adult with a pediatric heart condition poses challenges</w:t>
      </w:r>
      <w:r w:rsidR="00215415" w:rsidRPr="008B3E08">
        <w:rPr>
          <w:rFonts w:ascii="Times New Roman" w:hAnsi="Times New Roman" w:cs="Times New Roman"/>
          <w:sz w:val="20"/>
          <w:szCs w:val="20"/>
        </w:rPr>
        <w:t xml:space="preserve">. These challenges are multifaceted </w:t>
      </w:r>
      <w:r w:rsidR="00BF488E" w:rsidRPr="008B3E08">
        <w:rPr>
          <w:rFonts w:ascii="Times New Roman" w:hAnsi="Times New Roman" w:cs="Times New Roman"/>
          <w:sz w:val="20"/>
          <w:szCs w:val="20"/>
        </w:rPr>
        <w:t>-</w:t>
      </w:r>
      <w:r w:rsidR="00215415" w:rsidRPr="008B3E08">
        <w:rPr>
          <w:rFonts w:ascii="Times New Roman" w:hAnsi="Times New Roman" w:cs="Times New Roman"/>
          <w:sz w:val="20"/>
          <w:szCs w:val="20"/>
        </w:rPr>
        <w:t xml:space="preserve"> physical, psychological, and psychosocial </w:t>
      </w:r>
      <w:r w:rsidR="00E93DD3" w:rsidRPr="008B3E08">
        <w:rPr>
          <w:rFonts w:ascii="Times New Roman" w:hAnsi="Times New Roman" w:cs="Times New Roman"/>
          <w:color w:val="FF0000"/>
          <w:sz w:val="20"/>
          <w:szCs w:val="20"/>
        </w:rPr>
        <w:t>[2-7]</w:t>
      </w:r>
      <w:r w:rsidR="00215415" w:rsidRPr="008B3E08">
        <w:rPr>
          <w:rFonts w:ascii="Times New Roman" w:hAnsi="Times New Roman" w:cs="Times New Roman"/>
          <w:sz w:val="20"/>
          <w:szCs w:val="20"/>
        </w:rPr>
        <w:t xml:space="preserve">. Any </w:t>
      </w:r>
      <w:r w:rsidR="00D8231A" w:rsidRPr="008B3E08">
        <w:rPr>
          <w:rFonts w:ascii="Times New Roman" w:hAnsi="Times New Roman" w:cs="Times New Roman"/>
          <w:sz w:val="20"/>
          <w:szCs w:val="20"/>
        </w:rPr>
        <w:t xml:space="preserve">setback in adults with CHD potentiates their risk to disengage from expected developmental tasks. Disengagement may exist without an acute event. Circumstances may be related to collective personality changes or </w:t>
      </w:r>
      <w:r w:rsidR="00F478CD" w:rsidRPr="008B3E08">
        <w:rPr>
          <w:rFonts w:ascii="Times New Roman" w:hAnsi="Times New Roman" w:cs="Times New Roman"/>
          <w:sz w:val="20"/>
          <w:szCs w:val="20"/>
        </w:rPr>
        <w:t xml:space="preserve">a </w:t>
      </w:r>
      <w:r w:rsidR="00D8231A" w:rsidRPr="008B3E08">
        <w:rPr>
          <w:rFonts w:ascii="Times New Roman" w:hAnsi="Times New Roman" w:cs="Times New Roman"/>
          <w:sz w:val="20"/>
          <w:szCs w:val="20"/>
        </w:rPr>
        <w:t xml:space="preserve">collective identity </w:t>
      </w:r>
      <w:r w:rsidR="001E7F52" w:rsidRPr="008B3E08">
        <w:rPr>
          <w:rFonts w:ascii="Times New Roman" w:hAnsi="Times New Roman" w:cs="Times New Roman"/>
          <w:color w:val="FF0000"/>
          <w:sz w:val="20"/>
          <w:szCs w:val="20"/>
        </w:rPr>
        <w:t>[8]</w:t>
      </w:r>
      <w:r w:rsidR="00D8231A" w:rsidRPr="008B3E08">
        <w:rPr>
          <w:rFonts w:ascii="Times New Roman" w:hAnsi="Times New Roman" w:cs="Times New Roman"/>
          <w:sz w:val="20"/>
          <w:szCs w:val="20"/>
        </w:rPr>
        <w:t xml:space="preserve"> in the presence of an historical event </w:t>
      </w:r>
      <w:r w:rsidR="00BF488E" w:rsidRPr="008B3E08">
        <w:rPr>
          <w:rFonts w:ascii="Times New Roman" w:hAnsi="Times New Roman" w:cs="Times New Roman"/>
          <w:sz w:val="20"/>
          <w:szCs w:val="20"/>
        </w:rPr>
        <w:t>-</w:t>
      </w:r>
      <w:r w:rsidR="00D8231A" w:rsidRPr="008B3E08">
        <w:rPr>
          <w:rFonts w:ascii="Times New Roman" w:hAnsi="Times New Roman" w:cs="Times New Roman"/>
          <w:sz w:val="20"/>
          <w:szCs w:val="20"/>
        </w:rPr>
        <w:t xml:space="preserve"> or associated with a changing world trend in economic and moral systems </w:t>
      </w:r>
      <w:r w:rsidR="001E7F52" w:rsidRPr="008B3E08">
        <w:rPr>
          <w:rFonts w:ascii="Times New Roman" w:hAnsi="Times New Roman" w:cs="Times New Roman"/>
          <w:color w:val="FF0000"/>
          <w:sz w:val="20"/>
          <w:szCs w:val="20"/>
        </w:rPr>
        <w:t>[9]</w:t>
      </w:r>
      <w:r w:rsidR="00D8231A" w:rsidRPr="008B3E08">
        <w:rPr>
          <w:rFonts w:ascii="Times New Roman" w:hAnsi="Times New Roman" w:cs="Times New Roman"/>
          <w:sz w:val="20"/>
          <w:szCs w:val="20"/>
        </w:rPr>
        <w:t xml:space="preserve">. </w:t>
      </w:r>
      <w:r w:rsidR="004F57A2" w:rsidRPr="008B3E08">
        <w:rPr>
          <w:rFonts w:ascii="Times New Roman" w:hAnsi="Times New Roman" w:cs="Times New Roman"/>
          <w:sz w:val="20"/>
          <w:szCs w:val="20"/>
        </w:rPr>
        <w:t xml:space="preserve">Guided by empirical evidence, the primary investigator posited that the Covid-19 pandemic would have </w:t>
      </w:r>
      <w:r w:rsidRPr="008B3E08">
        <w:rPr>
          <w:rFonts w:ascii="Times New Roman" w:hAnsi="Times New Roman" w:cs="Times New Roman"/>
          <w:sz w:val="20"/>
          <w:szCs w:val="20"/>
        </w:rPr>
        <w:t>a</w:t>
      </w:r>
      <w:r w:rsidR="004F57A2" w:rsidRPr="008B3E08">
        <w:rPr>
          <w:rFonts w:ascii="Times New Roman" w:hAnsi="Times New Roman" w:cs="Times New Roman"/>
          <w:sz w:val="20"/>
          <w:szCs w:val="20"/>
        </w:rPr>
        <w:t xml:space="preserve">n adverse </w:t>
      </w:r>
      <w:r w:rsidR="00F478CD" w:rsidRPr="008B3E08">
        <w:rPr>
          <w:rFonts w:ascii="Times New Roman" w:hAnsi="Times New Roman" w:cs="Times New Roman"/>
          <w:sz w:val="20"/>
          <w:szCs w:val="20"/>
        </w:rPr>
        <w:t xml:space="preserve">effect </w:t>
      </w:r>
      <w:r w:rsidRPr="008B3E08">
        <w:rPr>
          <w:rFonts w:ascii="Times New Roman" w:hAnsi="Times New Roman" w:cs="Times New Roman"/>
          <w:sz w:val="20"/>
          <w:szCs w:val="20"/>
        </w:rPr>
        <w:t xml:space="preserve">on </w:t>
      </w:r>
      <w:r w:rsidR="004F57A2" w:rsidRPr="008B3E08">
        <w:rPr>
          <w:rFonts w:ascii="Times New Roman" w:hAnsi="Times New Roman" w:cs="Times New Roman"/>
          <w:sz w:val="20"/>
          <w:szCs w:val="20"/>
        </w:rPr>
        <w:t>participants’ structure to the point that they disengage from their developmental tasks; thereby impeding role development</w:t>
      </w:r>
      <w:r w:rsidR="006F5B6D" w:rsidRPr="008B3E08">
        <w:rPr>
          <w:rFonts w:ascii="Times New Roman" w:hAnsi="Times New Roman" w:cs="Times New Roman"/>
          <w:sz w:val="20"/>
          <w:szCs w:val="20"/>
        </w:rPr>
        <w:t>.</w:t>
      </w:r>
    </w:p>
    <w:p w14:paraId="13B89F6F" w14:textId="77777777" w:rsidR="00C969C1" w:rsidRPr="008B3E08" w:rsidRDefault="00C969C1" w:rsidP="008B3E08">
      <w:pPr>
        <w:spacing w:after="0" w:line="240" w:lineRule="auto"/>
        <w:contextualSpacing/>
        <w:mirrorIndents/>
        <w:jc w:val="both"/>
        <w:rPr>
          <w:rFonts w:ascii="Times New Roman" w:hAnsi="Times New Roman" w:cs="Times New Roman"/>
          <w:sz w:val="20"/>
          <w:szCs w:val="20"/>
        </w:rPr>
      </w:pPr>
    </w:p>
    <w:p w14:paraId="53B988C6" w14:textId="77777777" w:rsidR="0078764B" w:rsidRPr="008B3E08" w:rsidRDefault="0078764B" w:rsidP="008B3E08">
      <w:pPr>
        <w:spacing w:after="0" w:line="240" w:lineRule="auto"/>
        <w:contextualSpacing/>
        <w:mirrorIndents/>
        <w:jc w:val="both"/>
        <w:rPr>
          <w:rFonts w:ascii="Times New Roman" w:hAnsi="Times New Roman" w:cs="Times New Roman"/>
          <w:b/>
          <w:sz w:val="20"/>
          <w:szCs w:val="20"/>
        </w:rPr>
      </w:pPr>
      <w:r w:rsidRPr="008B3E08">
        <w:rPr>
          <w:rFonts w:ascii="Times New Roman" w:hAnsi="Times New Roman" w:cs="Times New Roman"/>
          <w:b/>
          <w:szCs w:val="20"/>
        </w:rPr>
        <w:t>Significance</w:t>
      </w:r>
    </w:p>
    <w:p w14:paraId="0FC0FD6F" w14:textId="77777777" w:rsidR="007C31E1" w:rsidRPr="008B3E08" w:rsidRDefault="007C31E1" w:rsidP="008B3E08">
      <w:pPr>
        <w:spacing w:after="0" w:line="240" w:lineRule="auto"/>
        <w:contextualSpacing/>
        <w:mirrorIndents/>
        <w:jc w:val="both"/>
        <w:rPr>
          <w:rFonts w:ascii="Times New Roman" w:hAnsi="Times New Roman" w:cs="Times New Roman"/>
          <w:sz w:val="20"/>
          <w:szCs w:val="20"/>
        </w:rPr>
      </w:pPr>
    </w:p>
    <w:p w14:paraId="79C73535" w14:textId="49B60F2C" w:rsidR="004F57A2" w:rsidRPr="008B3E08" w:rsidRDefault="00D8231A"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sz w:val="20"/>
          <w:szCs w:val="20"/>
        </w:rPr>
        <w:t xml:space="preserve">Anytime individuals disengage from their life tasks, it results in a lower perceived </w:t>
      </w:r>
      <w:r w:rsidRPr="008B3E08">
        <w:rPr>
          <w:rFonts w:ascii="Times New Roman" w:hAnsi="Times New Roman" w:cs="Times New Roman"/>
          <w:bCs/>
          <w:sz w:val="20"/>
          <w:szCs w:val="20"/>
        </w:rPr>
        <w:t>quality of life</w:t>
      </w:r>
      <w:r w:rsidR="007A5135" w:rsidRPr="008B3E08">
        <w:rPr>
          <w:rFonts w:ascii="Times New Roman" w:hAnsi="Times New Roman" w:cs="Times New Roman"/>
          <w:bCs/>
          <w:sz w:val="20"/>
          <w:szCs w:val="20"/>
        </w:rPr>
        <w:t xml:space="preserve">, </w:t>
      </w:r>
      <w:r w:rsidRPr="008B3E08">
        <w:rPr>
          <w:rFonts w:ascii="Times New Roman" w:hAnsi="Times New Roman" w:cs="Times New Roman"/>
          <w:sz w:val="20"/>
          <w:szCs w:val="20"/>
        </w:rPr>
        <w:t xml:space="preserve">efficacious behaviors </w:t>
      </w:r>
      <w:r w:rsidR="007A7AA5" w:rsidRPr="008B3E08">
        <w:rPr>
          <w:rFonts w:ascii="Times New Roman" w:hAnsi="Times New Roman" w:cs="Times New Roman"/>
          <w:color w:val="FF0000"/>
          <w:sz w:val="20"/>
          <w:szCs w:val="20"/>
        </w:rPr>
        <w:t>[10,11]</w:t>
      </w:r>
      <w:r w:rsidRPr="008B3E08">
        <w:rPr>
          <w:rFonts w:ascii="Times New Roman" w:hAnsi="Times New Roman" w:cs="Times New Roman"/>
          <w:sz w:val="20"/>
          <w:szCs w:val="20"/>
        </w:rPr>
        <w:t>, and constructed meaning to make sense of</w:t>
      </w:r>
      <w:r w:rsidR="007A5135" w:rsidRPr="008B3E08">
        <w:rPr>
          <w:rFonts w:ascii="Times New Roman" w:hAnsi="Times New Roman" w:cs="Times New Roman"/>
          <w:sz w:val="20"/>
          <w:szCs w:val="20"/>
        </w:rPr>
        <w:t xml:space="preserve"> the</w:t>
      </w:r>
      <w:r w:rsidRPr="008B3E08">
        <w:rPr>
          <w:rFonts w:ascii="Times New Roman" w:hAnsi="Times New Roman" w:cs="Times New Roman"/>
          <w:sz w:val="20"/>
          <w:szCs w:val="20"/>
        </w:rPr>
        <w:t xml:space="preserve"> associated experiences </w:t>
      </w:r>
      <w:r w:rsidR="00F1103B" w:rsidRPr="008B3E08">
        <w:rPr>
          <w:rFonts w:ascii="Times New Roman" w:hAnsi="Times New Roman" w:cs="Times New Roman"/>
          <w:color w:val="FF0000"/>
          <w:sz w:val="20"/>
          <w:szCs w:val="20"/>
        </w:rPr>
        <w:t>[12]</w:t>
      </w:r>
      <w:r w:rsidRPr="008B3E08">
        <w:rPr>
          <w:rFonts w:ascii="Times New Roman" w:hAnsi="Times New Roman" w:cs="Times New Roman"/>
          <w:sz w:val="20"/>
          <w:szCs w:val="20"/>
        </w:rPr>
        <w:t>. When faced with a</w:t>
      </w:r>
      <w:r w:rsidR="004F57A2" w:rsidRPr="008B3E08">
        <w:rPr>
          <w:rFonts w:ascii="Times New Roman" w:hAnsi="Times New Roman" w:cs="Times New Roman"/>
          <w:sz w:val="20"/>
          <w:szCs w:val="20"/>
        </w:rPr>
        <w:t>n</w:t>
      </w:r>
      <w:r w:rsidRPr="008B3E08">
        <w:rPr>
          <w:rFonts w:ascii="Times New Roman" w:hAnsi="Times New Roman" w:cs="Times New Roman"/>
          <w:sz w:val="20"/>
          <w:szCs w:val="20"/>
        </w:rPr>
        <w:t xml:space="preserve"> external catastrophic event, it is not well known if such a circumstance would motivate the </w:t>
      </w:r>
      <w:r w:rsidR="004F57A2" w:rsidRPr="008B3E08">
        <w:rPr>
          <w:rFonts w:ascii="Times New Roman" w:hAnsi="Times New Roman" w:cs="Times New Roman"/>
          <w:sz w:val="20"/>
          <w:szCs w:val="20"/>
        </w:rPr>
        <w:t xml:space="preserve">young </w:t>
      </w:r>
      <w:r w:rsidRPr="008B3E08">
        <w:rPr>
          <w:rFonts w:ascii="Times New Roman" w:hAnsi="Times New Roman" w:cs="Times New Roman"/>
          <w:sz w:val="20"/>
          <w:szCs w:val="20"/>
        </w:rPr>
        <w:t>adult with chronic CHD to disengage to the point that daily functioning is markedly impaired</w:t>
      </w:r>
      <w:r w:rsidR="00F478CD" w:rsidRPr="008B3E08">
        <w:rPr>
          <w:rFonts w:ascii="Times New Roman" w:hAnsi="Times New Roman" w:cs="Times New Roman"/>
          <w:sz w:val="20"/>
          <w:szCs w:val="20"/>
        </w:rPr>
        <w:t>,</w:t>
      </w:r>
      <w:r w:rsidRPr="008B3E08">
        <w:rPr>
          <w:rFonts w:ascii="Times New Roman" w:hAnsi="Times New Roman" w:cs="Times New Roman"/>
          <w:sz w:val="20"/>
          <w:szCs w:val="20"/>
        </w:rPr>
        <w:t xml:space="preserve"> and wh</w:t>
      </w:r>
      <w:r w:rsidR="006D4F6A" w:rsidRPr="008B3E08">
        <w:rPr>
          <w:rFonts w:ascii="Times New Roman" w:hAnsi="Times New Roman" w:cs="Times New Roman"/>
          <w:sz w:val="20"/>
          <w:szCs w:val="20"/>
        </w:rPr>
        <w:t xml:space="preserve">ich </w:t>
      </w:r>
      <w:r w:rsidRPr="008B3E08">
        <w:rPr>
          <w:rFonts w:ascii="Times New Roman" w:hAnsi="Times New Roman" w:cs="Times New Roman"/>
          <w:sz w:val="20"/>
          <w:szCs w:val="20"/>
        </w:rPr>
        <w:t>factors may be facilitators or barriers</w:t>
      </w:r>
      <w:r w:rsidR="006D4F6A" w:rsidRPr="008B3E08">
        <w:rPr>
          <w:rFonts w:ascii="Times New Roman" w:hAnsi="Times New Roman" w:cs="Times New Roman"/>
          <w:sz w:val="20"/>
          <w:szCs w:val="20"/>
        </w:rPr>
        <w:t xml:space="preserve"> to </w:t>
      </w:r>
      <w:r w:rsidR="005265B7" w:rsidRPr="008B3E08">
        <w:rPr>
          <w:rFonts w:ascii="Times New Roman" w:hAnsi="Times New Roman" w:cs="Times New Roman"/>
          <w:sz w:val="20"/>
          <w:szCs w:val="20"/>
        </w:rPr>
        <w:t xml:space="preserve">successful role transition. </w:t>
      </w:r>
    </w:p>
    <w:p w14:paraId="6A5120B2" w14:textId="77777777" w:rsidR="007C31E1" w:rsidRPr="008B3E08" w:rsidRDefault="007C31E1" w:rsidP="008B3E08">
      <w:pPr>
        <w:spacing w:after="0" w:line="240" w:lineRule="auto"/>
        <w:contextualSpacing/>
        <w:mirrorIndents/>
        <w:jc w:val="both"/>
        <w:rPr>
          <w:rFonts w:ascii="Times New Roman" w:hAnsi="Times New Roman" w:cs="Times New Roman"/>
          <w:sz w:val="20"/>
          <w:szCs w:val="20"/>
        </w:rPr>
      </w:pPr>
    </w:p>
    <w:p w14:paraId="6CCBE7AC" w14:textId="45EA14B5" w:rsidR="00711679" w:rsidRDefault="00D8231A"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sz w:val="20"/>
          <w:szCs w:val="20"/>
        </w:rPr>
        <w:t xml:space="preserve">Following the global impact of the Covid-19 pandemic (2020), every age group was adversely affected. Evidence demonstrates a positive correlation between psychological maladjustment and emotional and behavioral difficulties. Additionally, when the social network or human connection renders to virtual platforms, it creates a dissonance between one’s perceived identity and the newly “emerging reality” </w:t>
      </w:r>
      <w:r w:rsidR="00A13C23" w:rsidRPr="008B3E08">
        <w:rPr>
          <w:rFonts w:ascii="Times New Roman" w:hAnsi="Times New Roman" w:cs="Times New Roman"/>
          <w:color w:val="FF0000"/>
          <w:sz w:val="20"/>
          <w:szCs w:val="20"/>
        </w:rPr>
        <w:t>[13]</w:t>
      </w:r>
      <w:r w:rsidRPr="008B3E08">
        <w:rPr>
          <w:rFonts w:ascii="Times New Roman" w:hAnsi="Times New Roman" w:cs="Times New Roman"/>
          <w:sz w:val="20"/>
          <w:szCs w:val="20"/>
        </w:rPr>
        <w:t xml:space="preserve">. Negative events impact emerging adults tremendously because it is such an unstable and vulnerable stage. Disruptions to self-development are concerning. In a study by Mather and Carstensen cited in Keil </w:t>
      </w:r>
      <w:r w:rsidR="00FD7CE1" w:rsidRPr="008B3E08">
        <w:rPr>
          <w:rFonts w:ascii="Times New Roman" w:hAnsi="Times New Roman" w:cs="Times New Roman"/>
          <w:color w:val="FF0000"/>
          <w:sz w:val="20"/>
          <w:szCs w:val="20"/>
        </w:rPr>
        <w:t>[11]</w:t>
      </w:r>
      <w:r w:rsidRPr="008B3E08">
        <w:rPr>
          <w:rFonts w:ascii="Times New Roman" w:hAnsi="Times New Roman" w:cs="Times New Roman"/>
          <w:sz w:val="20"/>
          <w:szCs w:val="20"/>
        </w:rPr>
        <w:t xml:space="preserve">, it was found that in the presence of a negative event, healthy older and young individuals shifted their focus and goals to emotional regulation for the present (now) instead of the future. Future planning is at the core of the </w:t>
      </w:r>
      <w:r w:rsidR="005265B7" w:rsidRPr="008B3E08">
        <w:rPr>
          <w:rFonts w:ascii="Times New Roman" w:hAnsi="Times New Roman" w:cs="Times New Roman"/>
          <w:sz w:val="20"/>
          <w:szCs w:val="20"/>
        </w:rPr>
        <w:t>young adult de</w:t>
      </w:r>
      <w:r w:rsidRPr="008B3E08">
        <w:rPr>
          <w:rFonts w:ascii="Times New Roman" w:hAnsi="Times New Roman" w:cs="Times New Roman"/>
          <w:sz w:val="20"/>
          <w:szCs w:val="20"/>
        </w:rPr>
        <w:t>velopmental stage.</w:t>
      </w:r>
      <w:r w:rsidR="005265B7" w:rsidRPr="008B3E08">
        <w:rPr>
          <w:rFonts w:ascii="Times New Roman" w:hAnsi="Times New Roman" w:cs="Times New Roman"/>
          <w:sz w:val="20"/>
          <w:szCs w:val="20"/>
        </w:rPr>
        <w:t xml:space="preserve"> </w:t>
      </w:r>
      <w:r w:rsidR="00F478CD" w:rsidRPr="008B3E08">
        <w:rPr>
          <w:rFonts w:ascii="Times New Roman" w:hAnsi="Times New Roman" w:cs="Times New Roman"/>
          <w:sz w:val="20"/>
          <w:szCs w:val="20"/>
        </w:rPr>
        <w:t xml:space="preserve">Therefore, the </w:t>
      </w:r>
      <w:r w:rsidRPr="008B3E08">
        <w:rPr>
          <w:rFonts w:ascii="Times New Roman" w:hAnsi="Times New Roman" w:cs="Times New Roman"/>
          <w:sz w:val="20"/>
          <w:szCs w:val="20"/>
        </w:rPr>
        <w:t xml:space="preserve">pandemic is germane to human development, particularly during the </w:t>
      </w:r>
      <w:r w:rsidR="005265B7" w:rsidRPr="008B3E08">
        <w:rPr>
          <w:rFonts w:ascii="Times New Roman" w:hAnsi="Times New Roman" w:cs="Times New Roman"/>
          <w:sz w:val="20"/>
          <w:szCs w:val="20"/>
        </w:rPr>
        <w:t xml:space="preserve">Emerging Adult </w:t>
      </w:r>
      <w:r w:rsidRPr="008B3E08">
        <w:rPr>
          <w:rFonts w:ascii="Times New Roman" w:hAnsi="Times New Roman" w:cs="Times New Roman"/>
          <w:sz w:val="20"/>
          <w:szCs w:val="20"/>
        </w:rPr>
        <w:t xml:space="preserve">transitional stage and those deemed vulnerable (i.e., chronic conditions). The collective effects of social isolation, </w:t>
      </w:r>
      <w:r w:rsidR="00F478CD" w:rsidRPr="008B3E08">
        <w:rPr>
          <w:rFonts w:ascii="Times New Roman" w:hAnsi="Times New Roman" w:cs="Times New Roman"/>
          <w:sz w:val="20"/>
          <w:szCs w:val="20"/>
        </w:rPr>
        <w:t>mandatory</w:t>
      </w:r>
      <w:r w:rsidRPr="008B3E08">
        <w:rPr>
          <w:rFonts w:ascii="Times New Roman" w:hAnsi="Times New Roman" w:cs="Times New Roman"/>
          <w:sz w:val="20"/>
          <w:szCs w:val="20"/>
        </w:rPr>
        <w:t xml:space="preserve"> masking, and </w:t>
      </w:r>
      <w:r w:rsidR="00706FC8" w:rsidRPr="008B3E08">
        <w:rPr>
          <w:rFonts w:ascii="Times New Roman" w:hAnsi="Times New Roman" w:cs="Times New Roman"/>
          <w:sz w:val="20"/>
          <w:szCs w:val="20"/>
        </w:rPr>
        <w:t xml:space="preserve">the </w:t>
      </w:r>
      <w:r w:rsidRPr="008B3E08">
        <w:rPr>
          <w:rFonts w:ascii="Times New Roman" w:hAnsi="Times New Roman" w:cs="Times New Roman"/>
          <w:sz w:val="20"/>
          <w:szCs w:val="20"/>
        </w:rPr>
        <w:t>global economic shutdown created a public health crisis</w:t>
      </w:r>
      <w:r w:rsidR="0078764B" w:rsidRPr="008B3E08">
        <w:rPr>
          <w:rFonts w:ascii="Times New Roman" w:hAnsi="Times New Roman" w:cs="Times New Roman"/>
          <w:sz w:val="20"/>
          <w:szCs w:val="20"/>
        </w:rPr>
        <w:t>.</w:t>
      </w:r>
    </w:p>
    <w:p w14:paraId="4029356D" w14:textId="77777777" w:rsidR="006570C0" w:rsidRPr="008B3E08" w:rsidRDefault="006570C0" w:rsidP="008B3E08">
      <w:pPr>
        <w:spacing w:after="0" w:line="240" w:lineRule="auto"/>
        <w:contextualSpacing/>
        <w:mirrorIndents/>
        <w:jc w:val="both"/>
        <w:rPr>
          <w:rFonts w:ascii="Times New Roman" w:hAnsi="Times New Roman" w:cs="Times New Roman"/>
          <w:sz w:val="20"/>
          <w:szCs w:val="20"/>
        </w:rPr>
      </w:pPr>
    </w:p>
    <w:p w14:paraId="3A84339D" w14:textId="622C7CA3" w:rsidR="0078764B" w:rsidRPr="008B3E08" w:rsidRDefault="0078764B" w:rsidP="008B3E08">
      <w:pPr>
        <w:spacing w:after="0" w:line="240" w:lineRule="auto"/>
        <w:contextualSpacing/>
        <w:mirrorIndents/>
        <w:jc w:val="both"/>
        <w:rPr>
          <w:rFonts w:ascii="Times New Roman" w:hAnsi="Times New Roman" w:cs="Times New Roman"/>
          <w:b/>
          <w:sz w:val="20"/>
          <w:szCs w:val="20"/>
        </w:rPr>
      </w:pPr>
      <w:r w:rsidRPr="008B3E08">
        <w:rPr>
          <w:rFonts w:ascii="Times New Roman" w:hAnsi="Times New Roman" w:cs="Times New Roman"/>
          <w:b/>
          <w:szCs w:val="20"/>
        </w:rPr>
        <w:t>Findings</w:t>
      </w:r>
    </w:p>
    <w:p w14:paraId="5FB654B3" w14:textId="77777777" w:rsidR="004133B2" w:rsidRPr="008B3E08" w:rsidRDefault="004133B2" w:rsidP="008B3E08">
      <w:pPr>
        <w:spacing w:after="0" w:line="240" w:lineRule="auto"/>
        <w:contextualSpacing/>
        <w:mirrorIndents/>
        <w:jc w:val="both"/>
        <w:rPr>
          <w:rFonts w:ascii="Times New Roman" w:hAnsi="Times New Roman" w:cs="Times New Roman"/>
          <w:sz w:val="20"/>
          <w:szCs w:val="20"/>
        </w:rPr>
      </w:pPr>
    </w:p>
    <w:p w14:paraId="4BE40978" w14:textId="2C3800C3" w:rsidR="006570C0" w:rsidRDefault="00212595"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sz w:val="20"/>
          <w:szCs w:val="20"/>
        </w:rPr>
        <w:t>Although not included as an interview item</w:t>
      </w:r>
      <w:r w:rsidR="00D205CF" w:rsidRPr="008B3E08">
        <w:rPr>
          <w:rFonts w:ascii="Times New Roman" w:hAnsi="Times New Roman" w:cs="Times New Roman"/>
          <w:sz w:val="20"/>
          <w:szCs w:val="20"/>
        </w:rPr>
        <w:t xml:space="preserve"> directly, </w:t>
      </w:r>
      <w:r w:rsidRPr="008B3E08">
        <w:rPr>
          <w:rFonts w:ascii="Times New Roman" w:hAnsi="Times New Roman" w:cs="Times New Roman"/>
          <w:sz w:val="20"/>
          <w:szCs w:val="20"/>
        </w:rPr>
        <w:t>the effects of Covid</w:t>
      </w:r>
      <w:r w:rsidR="00706FC8" w:rsidRPr="008B3E08">
        <w:rPr>
          <w:rFonts w:ascii="Times New Roman" w:hAnsi="Times New Roman" w:cs="Times New Roman"/>
          <w:sz w:val="20"/>
          <w:szCs w:val="20"/>
        </w:rPr>
        <w:t xml:space="preserve">-19 on one’s life </w:t>
      </w:r>
      <w:r w:rsidRPr="008B3E08">
        <w:rPr>
          <w:rFonts w:ascii="Times New Roman" w:hAnsi="Times New Roman" w:cs="Times New Roman"/>
          <w:sz w:val="20"/>
          <w:szCs w:val="20"/>
        </w:rPr>
        <w:t xml:space="preserve">arose in </w:t>
      </w:r>
      <w:r w:rsidR="005D2F5E">
        <w:rPr>
          <w:rFonts w:ascii="Times New Roman" w:hAnsi="Times New Roman" w:cs="Times New Roman"/>
          <w:sz w:val="20"/>
          <w:szCs w:val="20"/>
        </w:rPr>
        <w:t>the</w:t>
      </w:r>
      <w:r w:rsidR="00F478CD" w:rsidRPr="008B3E08">
        <w:rPr>
          <w:rFonts w:ascii="Times New Roman" w:hAnsi="Times New Roman" w:cs="Times New Roman"/>
          <w:sz w:val="20"/>
          <w:szCs w:val="20"/>
        </w:rPr>
        <w:t xml:space="preserve"> </w:t>
      </w:r>
      <w:r w:rsidRPr="008B3E08">
        <w:rPr>
          <w:rFonts w:ascii="Times New Roman" w:hAnsi="Times New Roman" w:cs="Times New Roman"/>
          <w:sz w:val="20"/>
          <w:szCs w:val="20"/>
        </w:rPr>
        <w:t xml:space="preserve">semi-structured interviews. </w:t>
      </w:r>
      <w:r w:rsidR="0078764B" w:rsidRPr="008B3E08">
        <w:rPr>
          <w:rFonts w:ascii="Times New Roman" w:hAnsi="Times New Roman" w:cs="Times New Roman"/>
          <w:sz w:val="20"/>
          <w:szCs w:val="20"/>
        </w:rPr>
        <w:t xml:space="preserve">Topics relevant to </w:t>
      </w:r>
      <w:r w:rsidR="00F478CD" w:rsidRPr="008B3E08">
        <w:rPr>
          <w:rFonts w:ascii="Times New Roman" w:hAnsi="Times New Roman" w:cs="Times New Roman"/>
          <w:sz w:val="20"/>
          <w:szCs w:val="20"/>
        </w:rPr>
        <w:t xml:space="preserve">wearing masks, </w:t>
      </w:r>
      <w:r w:rsidR="0078764B" w:rsidRPr="008B3E08">
        <w:rPr>
          <w:rFonts w:ascii="Times New Roman" w:hAnsi="Times New Roman" w:cs="Times New Roman"/>
          <w:sz w:val="20"/>
          <w:szCs w:val="20"/>
        </w:rPr>
        <w:t xml:space="preserve">school </w:t>
      </w:r>
      <w:r w:rsidR="00F478CD" w:rsidRPr="008B3E08">
        <w:rPr>
          <w:rFonts w:ascii="Times New Roman" w:hAnsi="Times New Roman" w:cs="Times New Roman"/>
          <w:sz w:val="20"/>
          <w:szCs w:val="20"/>
        </w:rPr>
        <w:t>and work restrictions, and the</w:t>
      </w:r>
      <w:r w:rsidR="0078764B" w:rsidRPr="008B3E08">
        <w:rPr>
          <w:rFonts w:ascii="Times New Roman" w:hAnsi="Times New Roman" w:cs="Times New Roman"/>
          <w:sz w:val="20"/>
          <w:szCs w:val="20"/>
        </w:rPr>
        <w:t xml:space="preserve"> health risks associated with contracting the virus emerged. </w:t>
      </w:r>
      <w:r w:rsidRPr="008B3E08">
        <w:rPr>
          <w:rFonts w:ascii="Times New Roman" w:hAnsi="Times New Roman" w:cs="Times New Roman"/>
          <w:sz w:val="20"/>
          <w:szCs w:val="20"/>
        </w:rPr>
        <w:t xml:space="preserve">A surprising finding, however, was that our group of individuals did not reveal financial insecurities during this time. Financial stability may be influenced by one’s strong support system, which many reported </w:t>
      </w:r>
      <w:r w:rsidR="00706FC8" w:rsidRPr="008B3E08">
        <w:rPr>
          <w:rFonts w:ascii="Times New Roman" w:hAnsi="Times New Roman" w:cs="Times New Roman"/>
          <w:sz w:val="20"/>
          <w:szCs w:val="20"/>
        </w:rPr>
        <w:t xml:space="preserve">positive relationships </w:t>
      </w:r>
      <w:r w:rsidR="006F5B6D" w:rsidRPr="008B3E08">
        <w:rPr>
          <w:rFonts w:ascii="Times New Roman" w:hAnsi="Times New Roman" w:cs="Times New Roman"/>
          <w:sz w:val="20"/>
          <w:szCs w:val="20"/>
        </w:rPr>
        <w:t>because of</w:t>
      </w:r>
      <w:r w:rsidRPr="008B3E08">
        <w:rPr>
          <w:rFonts w:ascii="Times New Roman" w:hAnsi="Times New Roman" w:cs="Times New Roman"/>
          <w:sz w:val="20"/>
          <w:szCs w:val="20"/>
        </w:rPr>
        <w:t xml:space="preserve"> growing up with a heart defect. </w:t>
      </w:r>
      <w:r w:rsidR="00C46B79" w:rsidRPr="008B3E08">
        <w:rPr>
          <w:rFonts w:ascii="Times New Roman" w:hAnsi="Times New Roman" w:cs="Times New Roman"/>
          <w:sz w:val="20"/>
          <w:szCs w:val="20"/>
        </w:rPr>
        <w:t>Sample interview items are presented in Appendix A.</w:t>
      </w:r>
    </w:p>
    <w:p w14:paraId="05A78243" w14:textId="77777777" w:rsidR="006570C0" w:rsidRPr="008B3E08" w:rsidRDefault="006570C0" w:rsidP="008B3E08">
      <w:pPr>
        <w:spacing w:after="0" w:line="240" w:lineRule="auto"/>
        <w:contextualSpacing/>
        <w:mirrorIndents/>
        <w:jc w:val="both"/>
        <w:rPr>
          <w:rFonts w:ascii="Times New Roman" w:hAnsi="Times New Roman" w:cs="Times New Roman"/>
          <w:sz w:val="20"/>
          <w:szCs w:val="20"/>
        </w:rPr>
      </w:pPr>
    </w:p>
    <w:p w14:paraId="1154B57C" w14:textId="69C59813" w:rsidR="007C31E1" w:rsidRDefault="00C77E89"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sz w:val="20"/>
          <w:szCs w:val="20"/>
        </w:rPr>
        <w:t>The recognition of self occurs within the social and cultural context by which one lives. Therefore, when Covid hit, ‘Lena’ described, “I didn't really want to work with people as much like I wanted to do more of the back-end stuff (working in a restaurant)., so they provided me with a note because it made me feel more comfortable”. And now I mean, I've been vaccinated, vaccinated twice, gotten a booster. So I feel pretty OK”.</w:t>
      </w:r>
      <w:r w:rsidR="00975070" w:rsidRPr="008B3E08">
        <w:rPr>
          <w:rFonts w:ascii="Times New Roman" w:hAnsi="Times New Roman" w:cs="Times New Roman"/>
          <w:sz w:val="20"/>
          <w:szCs w:val="20"/>
        </w:rPr>
        <w:t xml:space="preserve"> </w:t>
      </w:r>
      <w:r w:rsidRPr="008B3E08">
        <w:rPr>
          <w:rFonts w:ascii="Times New Roman" w:hAnsi="Times New Roman" w:cs="Times New Roman"/>
          <w:sz w:val="20"/>
          <w:szCs w:val="20"/>
        </w:rPr>
        <w:t>‘Steve’ discussed leaving college to move back home since all the classes were transferred to online learning. He further shared, “I guess I was worried about it when it first started happening because I knew it was going to affect your heart”. ”I was told people with my condition had an 84% rate of survival, and that’s pretty crazy!” …However, “they [providers] recommended I get vaccinated and I thought, ‘you</w:t>
      </w:r>
      <w:r w:rsidR="00975070" w:rsidRPr="008B3E08">
        <w:rPr>
          <w:rFonts w:ascii="Times New Roman" w:hAnsi="Times New Roman" w:cs="Times New Roman"/>
          <w:sz w:val="20"/>
          <w:szCs w:val="20"/>
        </w:rPr>
        <w:t xml:space="preserve"> </w:t>
      </w:r>
      <w:r w:rsidRPr="008B3E08">
        <w:rPr>
          <w:rFonts w:ascii="Times New Roman" w:hAnsi="Times New Roman" w:cs="Times New Roman"/>
          <w:sz w:val="20"/>
          <w:szCs w:val="20"/>
        </w:rPr>
        <w:t xml:space="preserve">know. I’ll bet on the immune system that I built up”...”It worked out”. Conversely, ‘Lena’ reported that her doctor wasn’t “super worried about me, or like MY type of defect. I would be fine, or semi-OK if I did have caught Covid.” ‘Nicole’s’ doctor recommended she stay close to home while recovering from heart surgery to minimize public exposure: “He would rather have had me stay home than being out in the public”. The topic of Covid also arose regarding its impact on scheduling medical procedures. ‘Lena’ was advised to complete a stress test early in 2020, but “it got weird with like getting tested for Covid and stuff”, so she never followed up. </w:t>
      </w:r>
      <w:r w:rsidR="00706FC8" w:rsidRPr="008B3E08">
        <w:rPr>
          <w:rFonts w:ascii="Times New Roman" w:hAnsi="Times New Roman" w:cs="Times New Roman"/>
          <w:sz w:val="20"/>
          <w:szCs w:val="20"/>
        </w:rPr>
        <w:t>Di</w:t>
      </w:r>
      <w:r w:rsidRPr="008B3E08">
        <w:rPr>
          <w:rFonts w:ascii="Times New Roman" w:hAnsi="Times New Roman" w:cs="Times New Roman"/>
          <w:sz w:val="20"/>
          <w:szCs w:val="20"/>
        </w:rPr>
        <w:t>scussions relevant to wearing masks, ‘Steve’ emphatically stated, “That’s the only kind of moderate discomfort I have to basically be reminded that Covid exists”. “It affected how I breathe, for sure!”.</w:t>
      </w:r>
    </w:p>
    <w:p w14:paraId="5C67F082" w14:textId="77777777" w:rsidR="006570C0" w:rsidRPr="008B3E08" w:rsidRDefault="006570C0" w:rsidP="008B3E08">
      <w:pPr>
        <w:spacing w:after="0" w:line="240" w:lineRule="auto"/>
        <w:contextualSpacing/>
        <w:mirrorIndents/>
        <w:jc w:val="both"/>
        <w:rPr>
          <w:rFonts w:ascii="Times New Roman" w:hAnsi="Times New Roman" w:cs="Times New Roman"/>
          <w:sz w:val="20"/>
          <w:szCs w:val="20"/>
        </w:rPr>
      </w:pPr>
    </w:p>
    <w:p w14:paraId="79C31D86" w14:textId="77777777" w:rsidR="0078764B" w:rsidRPr="008B3E08" w:rsidRDefault="0078764B" w:rsidP="008B3E08">
      <w:pPr>
        <w:spacing w:after="0" w:line="240" w:lineRule="auto"/>
        <w:contextualSpacing/>
        <w:mirrorIndents/>
        <w:jc w:val="both"/>
        <w:rPr>
          <w:rFonts w:ascii="Times New Roman" w:hAnsi="Times New Roman" w:cs="Times New Roman"/>
          <w:b/>
          <w:sz w:val="20"/>
          <w:szCs w:val="20"/>
        </w:rPr>
      </w:pPr>
      <w:r w:rsidRPr="008B3E08">
        <w:rPr>
          <w:rFonts w:ascii="Times New Roman" w:hAnsi="Times New Roman" w:cs="Times New Roman"/>
          <w:b/>
          <w:szCs w:val="20"/>
        </w:rPr>
        <w:t>Conclusion and Discussion</w:t>
      </w:r>
    </w:p>
    <w:p w14:paraId="4D50A8D2" w14:textId="77777777" w:rsidR="007C31E1" w:rsidRPr="008B3E08" w:rsidRDefault="007C31E1" w:rsidP="008B3E08">
      <w:pPr>
        <w:spacing w:after="0" w:line="240" w:lineRule="auto"/>
        <w:contextualSpacing/>
        <w:mirrorIndents/>
        <w:jc w:val="both"/>
        <w:rPr>
          <w:rFonts w:ascii="Times New Roman" w:hAnsi="Times New Roman" w:cs="Times New Roman"/>
          <w:sz w:val="20"/>
          <w:szCs w:val="20"/>
        </w:rPr>
      </w:pPr>
    </w:p>
    <w:p w14:paraId="2879A13A" w14:textId="5A9C598D" w:rsidR="007C31E1" w:rsidRDefault="0078764B"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sz w:val="20"/>
          <w:szCs w:val="20"/>
        </w:rPr>
        <w:t xml:space="preserve">Common topics relevant to the Covid-19 pandemic arose in </w:t>
      </w:r>
      <w:r w:rsidR="00FF651D">
        <w:rPr>
          <w:rFonts w:ascii="Times New Roman" w:hAnsi="Times New Roman" w:cs="Times New Roman"/>
          <w:sz w:val="20"/>
          <w:szCs w:val="20"/>
        </w:rPr>
        <w:t>this</w:t>
      </w:r>
      <w:r w:rsidR="005265B7" w:rsidRPr="008B3E08">
        <w:rPr>
          <w:rFonts w:ascii="Times New Roman" w:hAnsi="Times New Roman" w:cs="Times New Roman"/>
          <w:sz w:val="20"/>
          <w:szCs w:val="20"/>
        </w:rPr>
        <w:t xml:space="preserve"> </w:t>
      </w:r>
      <w:r w:rsidRPr="008B3E08">
        <w:rPr>
          <w:rFonts w:ascii="Times New Roman" w:hAnsi="Times New Roman" w:cs="Times New Roman"/>
          <w:sz w:val="20"/>
          <w:szCs w:val="20"/>
        </w:rPr>
        <w:t>study among young adults with chronic congenital heart disease. These findings are in line with Moons</w:t>
      </w:r>
      <w:r w:rsidR="002E2000">
        <w:rPr>
          <w:rFonts w:ascii="Times New Roman" w:hAnsi="Times New Roman" w:cs="Times New Roman"/>
          <w:sz w:val="20"/>
          <w:szCs w:val="20"/>
        </w:rPr>
        <w:t xml:space="preserve">, </w:t>
      </w:r>
      <w:r w:rsidRPr="008B3E08">
        <w:rPr>
          <w:rFonts w:ascii="Times New Roman" w:hAnsi="Times New Roman" w:cs="Times New Roman"/>
          <w:sz w:val="20"/>
          <w:szCs w:val="20"/>
        </w:rPr>
        <w:t xml:space="preserve">et al. </w:t>
      </w:r>
      <w:r w:rsidR="005660DB" w:rsidRPr="008B3E08">
        <w:rPr>
          <w:rFonts w:ascii="Times New Roman" w:hAnsi="Times New Roman" w:cs="Times New Roman"/>
          <w:color w:val="FF0000"/>
          <w:sz w:val="20"/>
          <w:szCs w:val="20"/>
        </w:rPr>
        <w:t>[7]</w:t>
      </w:r>
      <w:r w:rsidRPr="008B3E08">
        <w:rPr>
          <w:rFonts w:ascii="Times New Roman" w:hAnsi="Times New Roman" w:cs="Times New Roman"/>
          <w:sz w:val="20"/>
          <w:szCs w:val="20"/>
        </w:rPr>
        <w:t xml:space="preserve"> in their longitudinal work measuring outcomes from the various waves of the Covid-19 outbreak in the U.K. Their findings </w:t>
      </w:r>
      <w:r w:rsidR="005660DB" w:rsidRPr="008B3E08">
        <w:rPr>
          <w:rFonts w:ascii="Times New Roman" w:hAnsi="Times New Roman" w:cs="Times New Roman"/>
          <w:color w:val="FF0000"/>
          <w:sz w:val="20"/>
          <w:szCs w:val="20"/>
        </w:rPr>
        <w:t>[7]</w:t>
      </w:r>
      <w:r w:rsidRPr="008B3E08">
        <w:rPr>
          <w:rFonts w:ascii="Times New Roman" w:hAnsi="Times New Roman" w:cs="Times New Roman"/>
          <w:sz w:val="20"/>
          <w:szCs w:val="20"/>
        </w:rPr>
        <w:t xml:space="preserve"> revealed that overall, 91.2% reported Covid had a negative effect on their lives . Included in their findings was that there were no differences in PROs (patient reported outcomes) between those who had, and those who had not, contracted Covid. Such outcomes were not quantitatively measured in this study nor were comparison data between the U.S. and U.K analyzed.</w:t>
      </w:r>
    </w:p>
    <w:p w14:paraId="2D9C5CC1" w14:textId="77777777" w:rsidR="000A4D62" w:rsidRPr="008B3E08" w:rsidRDefault="000A4D62" w:rsidP="008B3E08">
      <w:pPr>
        <w:spacing w:after="0" w:line="240" w:lineRule="auto"/>
        <w:contextualSpacing/>
        <w:mirrorIndents/>
        <w:jc w:val="both"/>
        <w:rPr>
          <w:rFonts w:ascii="Times New Roman" w:hAnsi="Times New Roman" w:cs="Times New Roman"/>
          <w:sz w:val="20"/>
          <w:szCs w:val="20"/>
        </w:rPr>
      </w:pPr>
    </w:p>
    <w:p w14:paraId="56F24648" w14:textId="31986CEE" w:rsidR="007C31E1" w:rsidRDefault="00C77E89"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sz w:val="20"/>
          <w:szCs w:val="20"/>
        </w:rPr>
        <w:lastRenderedPageBreak/>
        <w:t xml:space="preserve">The long-term outcomes of the Covid-19 pandemic </w:t>
      </w:r>
      <w:r w:rsidR="005265B7" w:rsidRPr="008B3E08">
        <w:rPr>
          <w:rFonts w:ascii="Times New Roman" w:hAnsi="Times New Roman" w:cs="Times New Roman"/>
          <w:sz w:val="20"/>
          <w:szCs w:val="20"/>
        </w:rPr>
        <w:t xml:space="preserve">in the United States </w:t>
      </w:r>
      <w:r w:rsidRPr="008B3E08">
        <w:rPr>
          <w:rFonts w:ascii="Times New Roman" w:hAnsi="Times New Roman" w:cs="Times New Roman"/>
          <w:sz w:val="20"/>
          <w:szCs w:val="20"/>
        </w:rPr>
        <w:t xml:space="preserve">are </w:t>
      </w:r>
      <w:r w:rsidR="00F478CD" w:rsidRPr="008B3E08">
        <w:rPr>
          <w:rFonts w:ascii="Times New Roman" w:hAnsi="Times New Roman" w:cs="Times New Roman"/>
          <w:sz w:val="20"/>
          <w:szCs w:val="20"/>
        </w:rPr>
        <w:t xml:space="preserve">not known. </w:t>
      </w:r>
      <w:r w:rsidRPr="008B3E08">
        <w:rPr>
          <w:rFonts w:ascii="Times New Roman" w:hAnsi="Times New Roman" w:cs="Times New Roman"/>
          <w:sz w:val="20"/>
          <w:szCs w:val="20"/>
        </w:rPr>
        <w:t>One could surmise dissonance between perceived reality and the newly “emerging reality” postulated by Godinc</w:t>
      </w:r>
      <w:r w:rsidR="00F73AD8" w:rsidRPr="008B3E08">
        <w:rPr>
          <w:rFonts w:ascii="Times New Roman" w:hAnsi="Times New Roman" w:cs="Times New Roman"/>
          <w:sz w:val="20"/>
          <w:szCs w:val="20"/>
        </w:rPr>
        <w:t xml:space="preserve">, </w:t>
      </w:r>
      <w:r w:rsidRPr="008B3E08">
        <w:rPr>
          <w:rFonts w:ascii="Times New Roman" w:hAnsi="Times New Roman" w:cs="Times New Roman"/>
          <w:sz w:val="20"/>
          <w:szCs w:val="20"/>
        </w:rPr>
        <w:t xml:space="preserve">et al. </w:t>
      </w:r>
      <w:r w:rsidR="0012654A" w:rsidRPr="008B3E08">
        <w:rPr>
          <w:rFonts w:ascii="Times New Roman" w:hAnsi="Times New Roman" w:cs="Times New Roman"/>
          <w:color w:val="FF0000"/>
          <w:sz w:val="20"/>
          <w:szCs w:val="20"/>
        </w:rPr>
        <w:t>[13]</w:t>
      </w:r>
      <w:r w:rsidRPr="008B3E08">
        <w:rPr>
          <w:rFonts w:ascii="Times New Roman" w:hAnsi="Times New Roman" w:cs="Times New Roman"/>
          <w:sz w:val="20"/>
          <w:szCs w:val="20"/>
        </w:rPr>
        <w:t xml:space="preserve"> at the height of the pandemic would commence following the loss of the social network. Based on this study’s findings, however, the Covid-19 pandemic did not appear to have a deleterious effect on the participants. The economic and social ramifications; however, have yet to fully materialize. The deleterious effects of such coercive policy will likely be observed for years to come. Longitudinal data will provide the evidence to substantiate such a claim. Perhaps </w:t>
      </w:r>
      <w:r w:rsidR="006F5B6D" w:rsidRPr="008B3E08">
        <w:rPr>
          <w:rFonts w:ascii="Times New Roman" w:hAnsi="Times New Roman" w:cs="Times New Roman"/>
          <w:sz w:val="20"/>
          <w:szCs w:val="20"/>
        </w:rPr>
        <w:t>many</w:t>
      </w:r>
      <w:r w:rsidRPr="008B3E08">
        <w:rPr>
          <w:rFonts w:ascii="Times New Roman" w:hAnsi="Times New Roman" w:cs="Times New Roman"/>
          <w:sz w:val="20"/>
          <w:szCs w:val="20"/>
        </w:rPr>
        <w:t xml:space="preserve"> of the economic ills that are felt even by our young adults are an unintended consequence of the Pandemic response. According to the Bureau of Labor Statistics, the U.S. inflation rate was reported to be 6.4% in January 2023. That rate was 1.5% at the end of January 2021. Although total wages have increased, they are not enough to match the inflationary rate. Therefore, Americans face a higher cost of living. Young adults, with or without chronic disease, are no exception.</w:t>
      </w:r>
    </w:p>
    <w:p w14:paraId="3F97BDE7" w14:textId="77777777" w:rsidR="000A4D62" w:rsidRPr="008B3E08" w:rsidRDefault="000A4D62" w:rsidP="008B3E08">
      <w:pPr>
        <w:spacing w:after="0" w:line="240" w:lineRule="auto"/>
        <w:contextualSpacing/>
        <w:mirrorIndents/>
        <w:jc w:val="both"/>
        <w:rPr>
          <w:rFonts w:ascii="Times New Roman" w:hAnsi="Times New Roman" w:cs="Times New Roman"/>
          <w:sz w:val="20"/>
          <w:szCs w:val="20"/>
        </w:rPr>
      </w:pPr>
    </w:p>
    <w:p w14:paraId="62748243" w14:textId="281A81C1" w:rsidR="00CE70FA" w:rsidRDefault="0078764B" w:rsidP="008B3E08">
      <w:pPr>
        <w:spacing w:after="0" w:line="240" w:lineRule="auto"/>
        <w:contextualSpacing/>
        <w:mirrorIndents/>
        <w:jc w:val="both"/>
        <w:rPr>
          <w:rFonts w:ascii="Times New Roman" w:hAnsi="Times New Roman" w:cs="Times New Roman"/>
          <w:sz w:val="20"/>
          <w:szCs w:val="20"/>
        </w:rPr>
      </w:pPr>
      <w:r w:rsidRPr="008B3E08">
        <w:rPr>
          <w:rFonts w:ascii="Times New Roman" w:hAnsi="Times New Roman" w:cs="Times New Roman"/>
          <w:sz w:val="20"/>
          <w:szCs w:val="20"/>
        </w:rPr>
        <w:t xml:space="preserve">Regardless of one’s current health status and health risk profile, a global pandemic has great implications to every facet of life. As a </w:t>
      </w:r>
      <w:r w:rsidR="00E02746" w:rsidRPr="008B3E08">
        <w:rPr>
          <w:rFonts w:ascii="Times New Roman" w:hAnsi="Times New Roman" w:cs="Times New Roman"/>
          <w:sz w:val="20"/>
          <w:szCs w:val="20"/>
        </w:rPr>
        <w:t>young</w:t>
      </w:r>
      <w:r w:rsidRPr="008B3E08">
        <w:rPr>
          <w:rFonts w:ascii="Times New Roman" w:hAnsi="Times New Roman" w:cs="Times New Roman"/>
          <w:sz w:val="20"/>
          <w:szCs w:val="20"/>
        </w:rPr>
        <w:t xml:space="preserve"> adult already living with a </w:t>
      </w:r>
      <w:r w:rsidR="00E02746" w:rsidRPr="008B3E08">
        <w:rPr>
          <w:rFonts w:ascii="Times New Roman" w:hAnsi="Times New Roman" w:cs="Times New Roman"/>
          <w:sz w:val="20"/>
          <w:szCs w:val="20"/>
        </w:rPr>
        <w:t>pediatric</w:t>
      </w:r>
      <w:r w:rsidRPr="008B3E08">
        <w:rPr>
          <w:rFonts w:ascii="Times New Roman" w:hAnsi="Times New Roman" w:cs="Times New Roman"/>
          <w:sz w:val="20"/>
          <w:szCs w:val="20"/>
        </w:rPr>
        <w:t xml:space="preserve"> heart </w:t>
      </w:r>
      <w:r w:rsidR="00E02746" w:rsidRPr="008B3E08">
        <w:rPr>
          <w:rFonts w:ascii="Times New Roman" w:hAnsi="Times New Roman" w:cs="Times New Roman"/>
          <w:sz w:val="20"/>
          <w:szCs w:val="20"/>
        </w:rPr>
        <w:t>condition</w:t>
      </w:r>
      <w:r w:rsidRPr="008B3E08">
        <w:rPr>
          <w:rFonts w:ascii="Times New Roman" w:hAnsi="Times New Roman" w:cs="Times New Roman"/>
          <w:sz w:val="20"/>
          <w:szCs w:val="20"/>
        </w:rPr>
        <w:t xml:space="preserve"> in the presence of other age-related medical conditions</w:t>
      </w:r>
      <w:r w:rsidR="00D205CF" w:rsidRPr="008B3E08">
        <w:rPr>
          <w:rFonts w:ascii="Times New Roman" w:hAnsi="Times New Roman" w:cs="Times New Roman"/>
          <w:sz w:val="20"/>
          <w:szCs w:val="20"/>
        </w:rPr>
        <w:t xml:space="preserve">, concerns manifest that </w:t>
      </w:r>
      <w:r w:rsidR="00706FC8" w:rsidRPr="008B3E08">
        <w:rPr>
          <w:rFonts w:ascii="Times New Roman" w:hAnsi="Times New Roman" w:cs="Times New Roman"/>
          <w:sz w:val="20"/>
          <w:szCs w:val="20"/>
        </w:rPr>
        <w:t>may not be</w:t>
      </w:r>
      <w:r w:rsidR="00D205CF" w:rsidRPr="008B3E08">
        <w:rPr>
          <w:rFonts w:ascii="Times New Roman" w:hAnsi="Times New Roman" w:cs="Times New Roman"/>
          <w:sz w:val="20"/>
          <w:szCs w:val="20"/>
        </w:rPr>
        <w:t xml:space="preserve"> </w:t>
      </w:r>
      <w:r w:rsidRPr="008B3E08">
        <w:rPr>
          <w:rFonts w:ascii="Times New Roman" w:hAnsi="Times New Roman" w:cs="Times New Roman"/>
          <w:sz w:val="20"/>
          <w:szCs w:val="20"/>
        </w:rPr>
        <w:t xml:space="preserve">faced by </w:t>
      </w:r>
      <w:r w:rsidR="00706FC8" w:rsidRPr="008B3E08">
        <w:rPr>
          <w:rFonts w:ascii="Times New Roman" w:hAnsi="Times New Roman" w:cs="Times New Roman"/>
          <w:sz w:val="20"/>
          <w:szCs w:val="20"/>
        </w:rPr>
        <w:t>h</w:t>
      </w:r>
      <w:r w:rsidRPr="008B3E08">
        <w:rPr>
          <w:rFonts w:ascii="Times New Roman" w:hAnsi="Times New Roman" w:cs="Times New Roman"/>
          <w:sz w:val="20"/>
          <w:szCs w:val="20"/>
        </w:rPr>
        <w:t xml:space="preserve">ealthy </w:t>
      </w:r>
      <w:r w:rsidR="00E02746" w:rsidRPr="008B3E08">
        <w:rPr>
          <w:rFonts w:ascii="Times New Roman" w:hAnsi="Times New Roman" w:cs="Times New Roman"/>
          <w:sz w:val="20"/>
          <w:szCs w:val="20"/>
        </w:rPr>
        <w:t>young</w:t>
      </w:r>
      <w:r w:rsidRPr="008B3E08">
        <w:rPr>
          <w:rFonts w:ascii="Times New Roman" w:hAnsi="Times New Roman" w:cs="Times New Roman"/>
          <w:sz w:val="20"/>
          <w:szCs w:val="20"/>
        </w:rPr>
        <w:t xml:space="preserve"> adults. The fi</w:t>
      </w:r>
      <w:r w:rsidR="00E02746" w:rsidRPr="008B3E08">
        <w:rPr>
          <w:rFonts w:ascii="Times New Roman" w:hAnsi="Times New Roman" w:cs="Times New Roman"/>
          <w:sz w:val="20"/>
          <w:szCs w:val="20"/>
        </w:rPr>
        <w:t xml:space="preserve">ndings </w:t>
      </w:r>
      <w:r w:rsidRPr="008B3E08">
        <w:rPr>
          <w:rFonts w:ascii="Times New Roman" w:hAnsi="Times New Roman" w:cs="Times New Roman"/>
          <w:sz w:val="20"/>
          <w:szCs w:val="20"/>
        </w:rPr>
        <w:t xml:space="preserve">relevant to Covid-19 that emerged from </w:t>
      </w:r>
      <w:r w:rsidR="00E166CA">
        <w:rPr>
          <w:rFonts w:ascii="Times New Roman" w:hAnsi="Times New Roman" w:cs="Times New Roman"/>
          <w:sz w:val="20"/>
          <w:szCs w:val="20"/>
        </w:rPr>
        <w:t>this</w:t>
      </w:r>
      <w:bookmarkStart w:id="2" w:name="_GoBack"/>
      <w:bookmarkEnd w:id="2"/>
      <w:r w:rsidR="00E02746" w:rsidRPr="008B3E08">
        <w:rPr>
          <w:rFonts w:ascii="Times New Roman" w:hAnsi="Times New Roman" w:cs="Times New Roman"/>
          <w:sz w:val="20"/>
          <w:szCs w:val="20"/>
        </w:rPr>
        <w:t xml:space="preserve"> </w:t>
      </w:r>
      <w:r w:rsidRPr="008B3E08">
        <w:rPr>
          <w:rFonts w:ascii="Times New Roman" w:hAnsi="Times New Roman" w:cs="Times New Roman"/>
          <w:sz w:val="20"/>
          <w:szCs w:val="20"/>
        </w:rPr>
        <w:t>study can be used to inform future research</w:t>
      </w:r>
      <w:r w:rsidR="00E02746" w:rsidRPr="008B3E08">
        <w:rPr>
          <w:rFonts w:ascii="Times New Roman" w:hAnsi="Times New Roman" w:cs="Times New Roman"/>
          <w:sz w:val="20"/>
          <w:szCs w:val="20"/>
        </w:rPr>
        <w:t xml:space="preserve"> on disease management </w:t>
      </w:r>
      <w:r w:rsidR="00D205CF" w:rsidRPr="008B3E08">
        <w:rPr>
          <w:rFonts w:ascii="Times New Roman" w:hAnsi="Times New Roman" w:cs="Times New Roman"/>
          <w:sz w:val="20"/>
          <w:szCs w:val="20"/>
        </w:rPr>
        <w:t>t</w:t>
      </w:r>
      <w:r w:rsidR="00E02746" w:rsidRPr="008B3E08">
        <w:rPr>
          <w:rFonts w:ascii="Times New Roman" w:hAnsi="Times New Roman" w:cs="Times New Roman"/>
          <w:sz w:val="20"/>
          <w:szCs w:val="20"/>
        </w:rPr>
        <w:t>hroughout the life cycle</w:t>
      </w:r>
      <w:r w:rsidR="00366855" w:rsidRPr="008B3E08">
        <w:rPr>
          <w:rFonts w:ascii="Times New Roman" w:hAnsi="Times New Roman" w:cs="Times New Roman"/>
          <w:sz w:val="20"/>
          <w:szCs w:val="20"/>
        </w:rPr>
        <w:t xml:space="preserve">; and further advance the psychological sciences and </w:t>
      </w:r>
      <w:r w:rsidR="00D205CF" w:rsidRPr="008B3E08">
        <w:rPr>
          <w:rFonts w:ascii="Times New Roman" w:hAnsi="Times New Roman" w:cs="Times New Roman"/>
          <w:sz w:val="20"/>
          <w:szCs w:val="20"/>
        </w:rPr>
        <w:t>public health policy.</w:t>
      </w:r>
    </w:p>
    <w:p w14:paraId="342760ED" w14:textId="77777777" w:rsidR="006570C0" w:rsidRPr="008B3E08" w:rsidRDefault="006570C0" w:rsidP="008B3E08">
      <w:pPr>
        <w:spacing w:after="0" w:line="240" w:lineRule="auto"/>
        <w:contextualSpacing/>
        <w:mirrorIndents/>
        <w:jc w:val="both"/>
        <w:rPr>
          <w:rFonts w:ascii="Times New Roman" w:hAnsi="Times New Roman" w:cs="Times New Roman"/>
          <w:b/>
          <w:szCs w:val="20"/>
        </w:rPr>
      </w:pPr>
    </w:p>
    <w:p w14:paraId="7F4B3DDE" w14:textId="75052BF6" w:rsidR="00C77E89" w:rsidRPr="008B3E08" w:rsidRDefault="00C77E89" w:rsidP="008B3E08">
      <w:pPr>
        <w:spacing w:after="0" w:line="240" w:lineRule="auto"/>
        <w:contextualSpacing/>
        <w:mirrorIndents/>
        <w:jc w:val="center"/>
        <w:rPr>
          <w:rFonts w:ascii="Times New Roman" w:hAnsi="Times New Roman" w:cs="Times New Roman"/>
          <w:b/>
          <w:sz w:val="20"/>
          <w:szCs w:val="20"/>
        </w:rPr>
      </w:pPr>
      <w:r w:rsidRPr="008B3E08">
        <w:rPr>
          <w:rFonts w:ascii="Times New Roman" w:hAnsi="Times New Roman" w:cs="Times New Roman"/>
          <w:b/>
          <w:szCs w:val="20"/>
        </w:rPr>
        <w:t>References</w:t>
      </w:r>
    </w:p>
    <w:p w14:paraId="04917AF8" w14:textId="0872C146" w:rsidR="007C31E1" w:rsidRPr="008B3E08" w:rsidRDefault="007C31E1" w:rsidP="008B3E08">
      <w:pPr>
        <w:spacing w:after="0" w:line="240" w:lineRule="auto"/>
        <w:contextualSpacing/>
        <w:mirrorIndents/>
        <w:jc w:val="both"/>
        <w:rPr>
          <w:rFonts w:ascii="Times New Roman" w:hAnsi="Times New Roman" w:cs="Times New Roman"/>
          <w:sz w:val="20"/>
          <w:szCs w:val="20"/>
        </w:rPr>
      </w:pPr>
    </w:p>
    <w:p w14:paraId="4053C40D" w14:textId="77777777" w:rsidR="008A3B2D" w:rsidRPr="00F50800" w:rsidRDefault="0024717A" w:rsidP="00F50800">
      <w:pPr>
        <w:pStyle w:val="ListParagraph"/>
        <w:numPr>
          <w:ilvl w:val="0"/>
          <w:numId w:val="4"/>
        </w:numPr>
        <w:spacing w:after="0" w:line="240" w:lineRule="auto"/>
        <w:mirrorIndents/>
        <w:jc w:val="both"/>
        <w:rPr>
          <w:rStyle w:val="Hyperlink"/>
          <w:rFonts w:ascii="Times New Roman" w:hAnsi="Times New Roman" w:cs="Times New Roman"/>
          <w:sz w:val="20"/>
          <w:szCs w:val="20"/>
          <w:u w:val="none"/>
        </w:rPr>
      </w:pPr>
      <w:hyperlink r:id="rId7" w:history="1">
        <w:r w:rsidR="008E43A5" w:rsidRPr="00F50800">
          <w:rPr>
            <w:rStyle w:val="Hyperlink"/>
            <w:rFonts w:ascii="Times New Roman" w:hAnsi="Times New Roman" w:cs="Times New Roman"/>
            <w:sz w:val="20"/>
            <w:szCs w:val="20"/>
            <w:u w:val="none"/>
          </w:rPr>
          <w:t xml:space="preserve">Marelli A, Ionescu-Ittu R, Mackie AS, et al. (2014) Lifetime prevalence of congenital heart disease in the general population from 2000 to 2010. </w:t>
        </w:r>
        <w:r w:rsidR="008E43A5" w:rsidRPr="00F50800">
          <w:rPr>
            <w:rStyle w:val="Hyperlink"/>
            <w:rFonts w:ascii="Times New Roman" w:hAnsi="Times New Roman" w:cs="Times New Roman"/>
            <w:i/>
            <w:iCs/>
            <w:sz w:val="20"/>
            <w:szCs w:val="20"/>
            <w:u w:val="none"/>
          </w:rPr>
          <w:t>Circulation</w:t>
        </w:r>
        <w:r w:rsidR="008E43A5" w:rsidRPr="00F50800">
          <w:rPr>
            <w:rStyle w:val="Hyperlink"/>
            <w:rFonts w:ascii="Times New Roman" w:hAnsi="Times New Roman" w:cs="Times New Roman"/>
            <w:sz w:val="20"/>
            <w:szCs w:val="20"/>
            <w:u w:val="none"/>
          </w:rPr>
          <w:t xml:space="preserve"> 130: 749</w:t>
        </w:r>
        <w:r w:rsidR="00BF488E" w:rsidRPr="00F50800">
          <w:rPr>
            <w:rStyle w:val="Hyperlink"/>
            <w:rFonts w:ascii="Times New Roman" w:hAnsi="Times New Roman" w:cs="Times New Roman"/>
            <w:sz w:val="20"/>
            <w:szCs w:val="20"/>
            <w:u w:val="none"/>
          </w:rPr>
          <w:t>-</w:t>
        </w:r>
        <w:r w:rsidR="008E43A5" w:rsidRPr="00F50800">
          <w:rPr>
            <w:rStyle w:val="Hyperlink"/>
            <w:rFonts w:ascii="Times New Roman" w:hAnsi="Times New Roman" w:cs="Times New Roman"/>
            <w:sz w:val="20"/>
            <w:szCs w:val="20"/>
            <w:u w:val="none"/>
          </w:rPr>
          <w:t>756.</w:t>
        </w:r>
      </w:hyperlink>
    </w:p>
    <w:p w14:paraId="61BE4E0F" w14:textId="745CEFE9" w:rsidR="0000067C"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8" w:history="1">
        <w:r w:rsidR="0000067C" w:rsidRPr="00F50800">
          <w:rPr>
            <w:rStyle w:val="Hyperlink"/>
            <w:rFonts w:ascii="Times New Roman" w:hAnsi="Times New Roman" w:cs="Times New Roman"/>
            <w:sz w:val="20"/>
            <w:szCs w:val="20"/>
            <w:u w:val="none"/>
          </w:rPr>
          <w:t xml:space="preserve">Cateight B, Samuel M, Laplante L, et. al. (2021) Atrial arrhythmias and patient-reported outcomes in adults with congenital </w:t>
        </w:r>
        <w:r w:rsidR="00CE56CB" w:rsidRPr="00F50800">
          <w:rPr>
            <w:rStyle w:val="Hyperlink"/>
            <w:rFonts w:ascii="Times New Roman" w:hAnsi="Times New Roman" w:cs="Times New Roman"/>
            <w:sz w:val="20"/>
            <w:szCs w:val="20"/>
            <w:u w:val="none"/>
          </w:rPr>
          <w:t>h</w:t>
        </w:r>
        <w:r w:rsidR="0000067C" w:rsidRPr="00F50800">
          <w:rPr>
            <w:rStyle w:val="Hyperlink"/>
            <w:rFonts w:ascii="Times New Roman" w:hAnsi="Times New Roman" w:cs="Times New Roman"/>
            <w:sz w:val="20"/>
            <w:szCs w:val="20"/>
            <w:u w:val="none"/>
          </w:rPr>
          <w:t xml:space="preserve">eart diseases: An international study. </w:t>
        </w:r>
        <w:r w:rsidR="0000067C" w:rsidRPr="00F50800">
          <w:rPr>
            <w:rStyle w:val="Hyperlink"/>
            <w:rFonts w:ascii="Times New Roman" w:hAnsi="Times New Roman" w:cs="Times New Roman"/>
            <w:i/>
            <w:sz w:val="20"/>
            <w:szCs w:val="20"/>
            <w:u w:val="none"/>
          </w:rPr>
          <w:t>Heart Rhythm</w:t>
        </w:r>
        <w:r w:rsidR="0000067C" w:rsidRPr="00F50800">
          <w:rPr>
            <w:rStyle w:val="Hyperlink"/>
            <w:rFonts w:ascii="Times New Roman" w:hAnsi="Times New Roman" w:cs="Times New Roman"/>
            <w:sz w:val="20"/>
            <w:szCs w:val="20"/>
            <w:u w:val="none"/>
          </w:rPr>
          <w:t xml:space="preserve"> 18: 793</w:t>
        </w:r>
        <w:r w:rsidR="00BF488E" w:rsidRPr="00F50800">
          <w:rPr>
            <w:rStyle w:val="Hyperlink"/>
            <w:rFonts w:ascii="Times New Roman" w:hAnsi="Times New Roman" w:cs="Times New Roman"/>
            <w:sz w:val="20"/>
            <w:szCs w:val="20"/>
            <w:u w:val="none"/>
          </w:rPr>
          <w:t>-</w:t>
        </w:r>
        <w:r w:rsidR="0000067C" w:rsidRPr="00F50800">
          <w:rPr>
            <w:rStyle w:val="Hyperlink"/>
            <w:rFonts w:ascii="Times New Roman" w:hAnsi="Times New Roman" w:cs="Times New Roman"/>
            <w:sz w:val="20"/>
            <w:szCs w:val="20"/>
            <w:u w:val="none"/>
          </w:rPr>
          <w:t>800.</w:t>
        </w:r>
      </w:hyperlink>
    </w:p>
    <w:p w14:paraId="7C91434D" w14:textId="65DCFD83" w:rsidR="002C5153"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9" w:history="1">
        <w:r w:rsidR="002C5153" w:rsidRPr="00F50800">
          <w:rPr>
            <w:rStyle w:val="Hyperlink"/>
            <w:rFonts w:ascii="Times New Roman" w:hAnsi="Times New Roman" w:cs="Times New Roman"/>
            <w:sz w:val="20"/>
            <w:szCs w:val="20"/>
            <w:u w:val="none"/>
          </w:rPr>
          <w:t xml:space="preserve">Moons P, Apers S, Kovacs A, et al. (2020) Sense of coherence in adults with congenital heart disease in 15 countries:Patient characteristics, cultural dimensions and quality of life. </w:t>
        </w:r>
        <w:r w:rsidR="002C5153" w:rsidRPr="00F50800">
          <w:rPr>
            <w:rStyle w:val="Hyperlink"/>
            <w:rFonts w:ascii="Times New Roman" w:hAnsi="Times New Roman" w:cs="Times New Roman"/>
            <w:i/>
            <w:iCs/>
            <w:sz w:val="20"/>
            <w:szCs w:val="20"/>
            <w:u w:val="none"/>
          </w:rPr>
          <w:t>European Journal of Cardiovascular Nursing</w:t>
        </w:r>
        <w:r w:rsidR="002C5153" w:rsidRPr="00F50800">
          <w:rPr>
            <w:rStyle w:val="Hyperlink"/>
            <w:rFonts w:ascii="Times New Roman" w:hAnsi="Times New Roman" w:cs="Times New Roman"/>
            <w:sz w:val="20"/>
            <w:szCs w:val="20"/>
            <w:u w:val="none"/>
          </w:rPr>
          <w:t xml:space="preserve"> 11: 1</w:t>
        </w:r>
        <w:r w:rsidR="00BF488E" w:rsidRPr="00F50800">
          <w:rPr>
            <w:rStyle w:val="Hyperlink"/>
            <w:rFonts w:ascii="Times New Roman" w:hAnsi="Times New Roman" w:cs="Times New Roman"/>
            <w:sz w:val="20"/>
            <w:szCs w:val="20"/>
            <w:u w:val="none"/>
          </w:rPr>
          <w:t>-</w:t>
        </w:r>
        <w:r w:rsidR="002C5153" w:rsidRPr="00F50800">
          <w:rPr>
            <w:rStyle w:val="Hyperlink"/>
            <w:rFonts w:ascii="Times New Roman" w:hAnsi="Times New Roman" w:cs="Times New Roman"/>
            <w:sz w:val="20"/>
            <w:szCs w:val="20"/>
            <w:u w:val="none"/>
          </w:rPr>
          <w:t>11.</w:t>
        </w:r>
      </w:hyperlink>
      <w:r w:rsidR="002C5153" w:rsidRPr="00F50800">
        <w:rPr>
          <w:rFonts w:ascii="Times New Roman" w:hAnsi="Times New Roman" w:cs="Times New Roman"/>
          <w:sz w:val="20"/>
          <w:szCs w:val="20"/>
        </w:rPr>
        <w:t xml:space="preserve"> </w:t>
      </w:r>
    </w:p>
    <w:p w14:paraId="64C80F24" w14:textId="2EDEC5F5" w:rsidR="00561632"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0" w:history="1">
        <w:r w:rsidR="00561632" w:rsidRPr="00F50800">
          <w:rPr>
            <w:rStyle w:val="Hyperlink"/>
            <w:rFonts w:ascii="Times New Roman" w:hAnsi="Times New Roman" w:cs="Times New Roman"/>
            <w:sz w:val="20"/>
            <w:szCs w:val="20"/>
            <w:u w:val="none"/>
          </w:rPr>
          <w:t xml:space="preserve">Moons P, Luyckx K, Thomet C, et al. (2021a) Physical functioning, mental health, and quality of life in different congenital heartdefects: Comparative analysis in 3538 patients from 15 countries. </w:t>
        </w:r>
        <w:r w:rsidR="00561632" w:rsidRPr="00F50800">
          <w:rPr>
            <w:rStyle w:val="Hyperlink"/>
            <w:rFonts w:ascii="Times New Roman" w:hAnsi="Times New Roman" w:cs="Times New Roman"/>
            <w:i/>
            <w:iCs/>
            <w:sz w:val="20"/>
            <w:szCs w:val="20"/>
            <w:u w:val="none"/>
          </w:rPr>
          <w:t>Canadian Journal of Cardiology</w:t>
        </w:r>
        <w:r w:rsidR="00561632" w:rsidRPr="00F50800">
          <w:rPr>
            <w:rStyle w:val="Hyperlink"/>
            <w:rFonts w:ascii="Times New Roman" w:hAnsi="Times New Roman" w:cs="Times New Roman"/>
            <w:sz w:val="20"/>
            <w:szCs w:val="20"/>
            <w:u w:val="none"/>
          </w:rPr>
          <w:t xml:space="preserve"> 37: 215</w:t>
        </w:r>
        <w:r w:rsidR="00BF488E" w:rsidRPr="00F50800">
          <w:rPr>
            <w:rStyle w:val="Hyperlink"/>
            <w:rFonts w:ascii="Times New Roman" w:hAnsi="Times New Roman" w:cs="Times New Roman"/>
            <w:sz w:val="20"/>
            <w:szCs w:val="20"/>
            <w:u w:val="none"/>
          </w:rPr>
          <w:t>-</w:t>
        </w:r>
        <w:r w:rsidR="00561632" w:rsidRPr="00F50800">
          <w:rPr>
            <w:rStyle w:val="Hyperlink"/>
            <w:rFonts w:ascii="Times New Roman" w:hAnsi="Times New Roman" w:cs="Times New Roman"/>
            <w:sz w:val="20"/>
            <w:szCs w:val="20"/>
            <w:u w:val="none"/>
          </w:rPr>
          <w:t>223.</w:t>
        </w:r>
      </w:hyperlink>
      <w:r w:rsidR="00561632" w:rsidRPr="00F50800">
        <w:rPr>
          <w:rFonts w:ascii="Times New Roman" w:hAnsi="Times New Roman" w:cs="Times New Roman"/>
          <w:sz w:val="20"/>
          <w:szCs w:val="20"/>
        </w:rPr>
        <w:t xml:space="preserve"> </w:t>
      </w:r>
    </w:p>
    <w:p w14:paraId="4040AD8E" w14:textId="16E82D25" w:rsidR="009C21B5"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1" w:history="1">
        <w:r w:rsidR="009C21B5" w:rsidRPr="00F50800">
          <w:rPr>
            <w:rStyle w:val="Hyperlink"/>
            <w:rFonts w:ascii="Times New Roman" w:hAnsi="Times New Roman" w:cs="Times New Roman"/>
            <w:sz w:val="20"/>
            <w:szCs w:val="20"/>
            <w:u w:val="none"/>
          </w:rPr>
          <w:t xml:space="preserve">Thomet C, Moons P, Schwerzmann M, et al. (2018) Self-efficacy as a predictor of patient-reported outcomes in adults with congenitalheart disease. </w:t>
        </w:r>
        <w:r w:rsidR="009C21B5" w:rsidRPr="00F50800">
          <w:rPr>
            <w:rStyle w:val="Hyperlink"/>
            <w:rFonts w:ascii="Times New Roman" w:hAnsi="Times New Roman" w:cs="Times New Roman"/>
            <w:i/>
            <w:iCs/>
            <w:sz w:val="20"/>
            <w:szCs w:val="20"/>
            <w:u w:val="none"/>
          </w:rPr>
          <w:t>European Journal of Cardiovascular Nursing</w:t>
        </w:r>
        <w:r w:rsidR="009C21B5" w:rsidRPr="00F50800">
          <w:rPr>
            <w:rStyle w:val="Hyperlink"/>
            <w:rFonts w:ascii="Times New Roman" w:hAnsi="Times New Roman" w:cs="Times New Roman"/>
            <w:sz w:val="20"/>
            <w:szCs w:val="20"/>
            <w:u w:val="none"/>
          </w:rPr>
          <w:t xml:space="preserve"> 17: 619</w:t>
        </w:r>
        <w:r w:rsidR="00BF488E" w:rsidRPr="00F50800">
          <w:rPr>
            <w:rStyle w:val="Hyperlink"/>
            <w:rFonts w:ascii="Times New Roman" w:hAnsi="Times New Roman" w:cs="Times New Roman"/>
            <w:sz w:val="20"/>
            <w:szCs w:val="20"/>
            <w:u w:val="none"/>
          </w:rPr>
          <w:t>-</w:t>
        </w:r>
        <w:r w:rsidR="009C21B5" w:rsidRPr="00F50800">
          <w:rPr>
            <w:rStyle w:val="Hyperlink"/>
            <w:rFonts w:ascii="Times New Roman" w:hAnsi="Times New Roman" w:cs="Times New Roman"/>
            <w:sz w:val="20"/>
            <w:szCs w:val="20"/>
            <w:u w:val="none"/>
          </w:rPr>
          <w:t>626.</w:t>
        </w:r>
      </w:hyperlink>
      <w:r w:rsidR="009C21B5" w:rsidRPr="00F50800">
        <w:rPr>
          <w:rFonts w:ascii="Times New Roman" w:hAnsi="Times New Roman" w:cs="Times New Roman"/>
          <w:sz w:val="20"/>
          <w:szCs w:val="20"/>
        </w:rPr>
        <w:t xml:space="preserve"> </w:t>
      </w:r>
    </w:p>
    <w:p w14:paraId="18DBF2D6" w14:textId="6C7331A9" w:rsidR="009C21B5"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2" w:history="1">
        <w:r w:rsidR="009C21B5" w:rsidRPr="00F50800">
          <w:rPr>
            <w:rStyle w:val="Hyperlink"/>
            <w:rFonts w:ascii="Times New Roman" w:hAnsi="Times New Roman" w:cs="Times New Roman"/>
            <w:sz w:val="20"/>
            <w:szCs w:val="20"/>
            <w:u w:val="none"/>
          </w:rPr>
          <w:t>Van Bulck L, Goossens E, Apers S, et al. (2021b) Illness identity inadults with congenital heart disease: Longitudinal trajectories and associations with patient‐reported outcomes and healthcare use</w:t>
        </w:r>
        <w:r w:rsidR="00CE70FA" w:rsidRPr="00F50800">
          <w:rPr>
            <w:rStyle w:val="Hyperlink"/>
            <w:rFonts w:ascii="Times New Roman" w:hAnsi="Times New Roman" w:cs="Times New Roman"/>
            <w:sz w:val="20"/>
            <w:szCs w:val="20"/>
            <w:u w:val="none"/>
          </w:rPr>
          <w:t>-</w:t>
        </w:r>
        <w:r w:rsidR="009C21B5" w:rsidRPr="00F50800">
          <w:rPr>
            <w:rStyle w:val="Hyperlink"/>
            <w:rFonts w:ascii="Times New Roman" w:hAnsi="Times New Roman" w:cs="Times New Roman"/>
            <w:sz w:val="20"/>
            <w:szCs w:val="20"/>
            <w:u w:val="none"/>
          </w:rPr>
          <w:t>Van Bulck</w:t>
        </w:r>
        <w:r w:rsidR="00CE70FA" w:rsidRPr="00F50800">
          <w:rPr>
            <w:rStyle w:val="Hyperlink"/>
            <w:rFonts w:ascii="Times New Roman" w:hAnsi="Times New Roman" w:cs="Times New Roman"/>
            <w:sz w:val="20"/>
            <w:szCs w:val="20"/>
            <w:u w:val="none"/>
          </w:rPr>
          <w:t>-</w:t>
        </w:r>
        <w:r w:rsidR="009C21B5" w:rsidRPr="00F50800">
          <w:rPr>
            <w:rStyle w:val="Hyperlink"/>
            <w:rFonts w:ascii="Times New Roman" w:hAnsi="Times New Roman" w:cs="Times New Roman"/>
            <w:sz w:val="20"/>
            <w:szCs w:val="20"/>
            <w:u w:val="none"/>
          </w:rPr>
          <w:t>2021</w:t>
        </w:r>
        <w:r w:rsidR="00CE70FA" w:rsidRPr="00F50800">
          <w:rPr>
            <w:rStyle w:val="Hyperlink"/>
            <w:rFonts w:ascii="Times New Roman" w:hAnsi="Times New Roman" w:cs="Times New Roman"/>
            <w:sz w:val="20"/>
            <w:szCs w:val="20"/>
            <w:u w:val="none"/>
          </w:rPr>
          <w:t>-</w:t>
        </w:r>
        <w:r w:rsidR="009C21B5" w:rsidRPr="00F50800">
          <w:rPr>
            <w:rStyle w:val="Hyperlink"/>
            <w:rFonts w:ascii="Times New Roman" w:hAnsi="Times New Roman" w:cs="Times New Roman"/>
            <w:sz w:val="20"/>
            <w:szCs w:val="20"/>
            <w:u w:val="none"/>
          </w:rPr>
          <w:t>Journal of Advanced Nursing</w:t>
        </w:r>
        <w:r w:rsidR="00CE70FA" w:rsidRPr="00F50800">
          <w:rPr>
            <w:rStyle w:val="Hyperlink"/>
            <w:rFonts w:ascii="Times New Roman" w:hAnsi="Times New Roman" w:cs="Times New Roman"/>
            <w:sz w:val="20"/>
            <w:szCs w:val="20"/>
            <w:u w:val="none"/>
          </w:rPr>
          <w:t>-</w:t>
        </w:r>
        <w:r w:rsidR="009C21B5" w:rsidRPr="00F50800">
          <w:rPr>
            <w:rStyle w:val="Hyperlink"/>
            <w:rFonts w:ascii="Times New Roman" w:hAnsi="Times New Roman" w:cs="Times New Roman"/>
            <w:sz w:val="20"/>
            <w:szCs w:val="20"/>
            <w:u w:val="none"/>
          </w:rPr>
          <w:t xml:space="preserve">Wiley Online Library. </w:t>
        </w:r>
        <w:r w:rsidR="009C21B5" w:rsidRPr="00F50800">
          <w:rPr>
            <w:rStyle w:val="Hyperlink"/>
            <w:rFonts w:ascii="Times New Roman" w:hAnsi="Times New Roman" w:cs="Times New Roman"/>
            <w:i/>
            <w:iCs/>
            <w:sz w:val="20"/>
            <w:szCs w:val="20"/>
            <w:u w:val="none"/>
          </w:rPr>
          <w:t>Journal of Advanced Nursing</w:t>
        </w:r>
        <w:r w:rsidR="009C21B5" w:rsidRPr="00F50800">
          <w:rPr>
            <w:rStyle w:val="Hyperlink"/>
            <w:rFonts w:ascii="Times New Roman" w:hAnsi="Times New Roman" w:cs="Times New Roman"/>
            <w:sz w:val="20"/>
            <w:szCs w:val="20"/>
            <w:u w:val="none"/>
          </w:rPr>
          <w:t xml:space="preserve"> 77: 743</w:t>
        </w:r>
        <w:r w:rsidR="00BF488E" w:rsidRPr="00F50800">
          <w:rPr>
            <w:rStyle w:val="Hyperlink"/>
            <w:rFonts w:ascii="Times New Roman" w:hAnsi="Times New Roman" w:cs="Times New Roman"/>
            <w:sz w:val="20"/>
            <w:szCs w:val="20"/>
            <w:u w:val="none"/>
          </w:rPr>
          <w:t>-</w:t>
        </w:r>
        <w:r w:rsidR="009C21B5" w:rsidRPr="00F50800">
          <w:rPr>
            <w:rStyle w:val="Hyperlink"/>
            <w:rFonts w:ascii="Times New Roman" w:hAnsi="Times New Roman" w:cs="Times New Roman"/>
            <w:sz w:val="20"/>
            <w:szCs w:val="20"/>
            <w:u w:val="none"/>
          </w:rPr>
          <w:t>4754.</w:t>
        </w:r>
      </w:hyperlink>
      <w:r w:rsidR="009C21B5" w:rsidRPr="00F50800">
        <w:rPr>
          <w:rFonts w:ascii="Times New Roman" w:hAnsi="Times New Roman" w:cs="Times New Roman"/>
          <w:sz w:val="20"/>
          <w:szCs w:val="20"/>
        </w:rPr>
        <w:t xml:space="preserve"> </w:t>
      </w:r>
    </w:p>
    <w:p w14:paraId="2F769104" w14:textId="77777777" w:rsidR="005660DB"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3" w:history="1">
        <w:r w:rsidR="005660DB" w:rsidRPr="00F50800">
          <w:rPr>
            <w:rStyle w:val="Hyperlink"/>
            <w:rFonts w:ascii="Times New Roman" w:hAnsi="Times New Roman" w:cs="Times New Roman"/>
            <w:sz w:val="20"/>
            <w:szCs w:val="20"/>
            <w:u w:val="none"/>
          </w:rPr>
          <w:t>Moons P, Goossens E, Luyckx K, et al. (2021b) The COVID-19 pandemicas experienced by adults with congenital heart disease from Belgium, Norway, and SouthKorea: Impact on life domains, patient-reported outcomes, and experiences with care.</w:t>
        </w:r>
      </w:hyperlink>
      <w:r w:rsidR="005660DB" w:rsidRPr="00F50800">
        <w:rPr>
          <w:rFonts w:ascii="Times New Roman" w:hAnsi="Times New Roman" w:cs="Times New Roman"/>
          <w:sz w:val="20"/>
          <w:szCs w:val="20"/>
        </w:rPr>
        <w:t xml:space="preserve"> </w:t>
      </w:r>
    </w:p>
    <w:p w14:paraId="489369F5" w14:textId="283EE9FA" w:rsidR="001E7F52"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4" w:history="1">
        <w:r w:rsidR="001E7F52" w:rsidRPr="00F50800">
          <w:rPr>
            <w:rStyle w:val="Hyperlink"/>
            <w:rFonts w:ascii="Times New Roman" w:hAnsi="Times New Roman" w:cs="Times New Roman"/>
            <w:sz w:val="20"/>
            <w:szCs w:val="20"/>
            <w:u w:val="none"/>
          </w:rPr>
          <w:t xml:space="preserve">Dawson P, Sykes C (2019) Concepts of time and temporality in the storytelling and sensemaking literatures: A review and critique. </w:t>
        </w:r>
        <w:r w:rsidR="001E7F52" w:rsidRPr="00F50800">
          <w:rPr>
            <w:rStyle w:val="Hyperlink"/>
            <w:rFonts w:ascii="Times New Roman" w:hAnsi="Times New Roman" w:cs="Times New Roman"/>
            <w:i/>
            <w:sz w:val="20"/>
            <w:szCs w:val="20"/>
            <w:u w:val="none"/>
          </w:rPr>
          <w:t>International Journal of Management Reviews</w:t>
        </w:r>
        <w:r w:rsidR="001E7F52" w:rsidRPr="00F50800">
          <w:rPr>
            <w:rStyle w:val="Hyperlink"/>
            <w:rFonts w:ascii="Times New Roman" w:hAnsi="Times New Roman" w:cs="Times New Roman"/>
            <w:sz w:val="20"/>
            <w:szCs w:val="20"/>
            <w:u w:val="none"/>
          </w:rPr>
          <w:t xml:space="preserve"> 21: 97</w:t>
        </w:r>
        <w:r w:rsidR="00BF488E" w:rsidRPr="00F50800">
          <w:rPr>
            <w:rStyle w:val="Hyperlink"/>
            <w:rFonts w:ascii="Times New Roman" w:hAnsi="Times New Roman" w:cs="Times New Roman"/>
            <w:sz w:val="20"/>
            <w:szCs w:val="20"/>
            <w:u w:val="none"/>
          </w:rPr>
          <w:t>-</w:t>
        </w:r>
        <w:r w:rsidR="001E7F52" w:rsidRPr="00F50800">
          <w:rPr>
            <w:rStyle w:val="Hyperlink"/>
            <w:rFonts w:ascii="Times New Roman" w:hAnsi="Times New Roman" w:cs="Times New Roman"/>
            <w:sz w:val="20"/>
            <w:szCs w:val="20"/>
            <w:u w:val="none"/>
          </w:rPr>
          <w:t>114.</w:t>
        </w:r>
      </w:hyperlink>
      <w:r w:rsidR="001E7F52" w:rsidRPr="00F50800">
        <w:rPr>
          <w:rFonts w:ascii="Times New Roman" w:hAnsi="Times New Roman" w:cs="Times New Roman"/>
          <w:sz w:val="20"/>
          <w:szCs w:val="20"/>
        </w:rPr>
        <w:t xml:space="preserve"> </w:t>
      </w:r>
    </w:p>
    <w:p w14:paraId="18F17FE3" w14:textId="77777777" w:rsidR="001E7F52"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5" w:history="1">
        <w:r w:rsidR="001E7F52" w:rsidRPr="00F50800">
          <w:rPr>
            <w:rStyle w:val="Hyperlink"/>
            <w:rFonts w:ascii="Times New Roman" w:hAnsi="Times New Roman" w:cs="Times New Roman"/>
            <w:sz w:val="20"/>
            <w:szCs w:val="20"/>
            <w:u w:val="none"/>
          </w:rPr>
          <w:t>Erikson E (1980) Identity and the life cycle. W.W. Norton &amp; Company.</w:t>
        </w:r>
      </w:hyperlink>
    </w:p>
    <w:p w14:paraId="31382329" w14:textId="520B5BDD" w:rsidR="007A7AA5"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6" w:history="1">
        <w:r w:rsidR="007A7AA5" w:rsidRPr="00F50800">
          <w:rPr>
            <w:rStyle w:val="Hyperlink"/>
            <w:rFonts w:ascii="Times New Roman" w:hAnsi="Times New Roman" w:cs="Times New Roman"/>
            <w:sz w:val="20"/>
            <w:szCs w:val="20"/>
            <w:u w:val="none"/>
          </w:rPr>
          <w:t xml:space="preserve">Bandura A (1989) Human agency in social cognitive theory. </w:t>
        </w:r>
        <w:r w:rsidR="007A7AA5" w:rsidRPr="00F50800">
          <w:rPr>
            <w:rStyle w:val="Hyperlink"/>
            <w:rFonts w:ascii="Times New Roman" w:hAnsi="Times New Roman" w:cs="Times New Roman"/>
            <w:i/>
            <w:sz w:val="20"/>
            <w:szCs w:val="20"/>
            <w:u w:val="none"/>
          </w:rPr>
          <w:t>American Psychologist</w:t>
        </w:r>
        <w:r w:rsidR="007A7AA5" w:rsidRPr="00F50800">
          <w:rPr>
            <w:rStyle w:val="Hyperlink"/>
            <w:rFonts w:ascii="Times New Roman" w:hAnsi="Times New Roman" w:cs="Times New Roman"/>
            <w:sz w:val="20"/>
            <w:szCs w:val="20"/>
            <w:u w:val="none"/>
          </w:rPr>
          <w:t xml:space="preserve"> 44: 1175</w:t>
        </w:r>
        <w:r w:rsidR="00BF488E" w:rsidRPr="00F50800">
          <w:rPr>
            <w:rStyle w:val="Hyperlink"/>
            <w:rFonts w:ascii="Times New Roman" w:hAnsi="Times New Roman" w:cs="Times New Roman"/>
            <w:sz w:val="20"/>
            <w:szCs w:val="20"/>
            <w:u w:val="none"/>
          </w:rPr>
          <w:t>-</w:t>
        </w:r>
        <w:r w:rsidR="007A7AA5" w:rsidRPr="00F50800">
          <w:rPr>
            <w:rStyle w:val="Hyperlink"/>
            <w:rFonts w:ascii="Times New Roman" w:hAnsi="Times New Roman" w:cs="Times New Roman"/>
            <w:sz w:val="20"/>
            <w:szCs w:val="20"/>
            <w:u w:val="none"/>
          </w:rPr>
          <w:t>1184.</w:t>
        </w:r>
      </w:hyperlink>
      <w:r w:rsidR="007A7AA5" w:rsidRPr="00F50800">
        <w:rPr>
          <w:rFonts w:ascii="Times New Roman" w:hAnsi="Times New Roman" w:cs="Times New Roman"/>
          <w:sz w:val="20"/>
          <w:szCs w:val="20"/>
        </w:rPr>
        <w:t xml:space="preserve"> </w:t>
      </w:r>
    </w:p>
    <w:p w14:paraId="5D77809B" w14:textId="77777777" w:rsidR="007A7AA5"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7" w:history="1">
        <w:r w:rsidR="007A7AA5" w:rsidRPr="00F50800">
          <w:rPr>
            <w:rStyle w:val="Hyperlink"/>
            <w:rFonts w:ascii="Times New Roman" w:hAnsi="Times New Roman" w:cs="Times New Roman"/>
            <w:sz w:val="20"/>
            <w:szCs w:val="20"/>
            <w:u w:val="none"/>
          </w:rPr>
          <w:t xml:space="preserve">Keil F (2013) Developmental Psychology: The Growth of Mind and Behavior: International Student Edition. </w:t>
        </w:r>
        <w:r w:rsidR="007A7AA5" w:rsidRPr="00F50800">
          <w:rPr>
            <w:rStyle w:val="Hyperlink"/>
            <w:rFonts w:ascii="Times New Roman" w:hAnsi="Times New Roman" w:cs="Times New Roman"/>
            <w:i/>
            <w:iCs/>
            <w:sz w:val="20"/>
            <w:szCs w:val="20"/>
            <w:u w:val="none"/>
          </w:rPr>
          <w:t>W. W. Norton &amp; Company</w:t>
        </w:r>
        <w:r w:rsidR="007A7AA5" w:rsidRPr="00F50800">
          <w:rPr>
            <w:rStyle w:val="Hyperlink"/>
            <w:rFonts w:ascii="Times New Roman" w:hAnsi="Times New Roman" w:cs="Times New Roman"/>
            <w:sz w:val="20"/>
            <w:szCs w:val="20"/>
            <w:u w:val="none"/>
          </w:rPr>
          <w:t>.</w:t>
        </w:r>
      </w:hyperlink>
    </w:p>
    <w:p w14:paraId="4AAC55B5" w14:textId="0390BB8E" w:rsidR="00F1103B"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8" w:history="1">
        <w:r w:rsidR="00F1103B" w:rsidRPr="00F50800">
          <w:rPr>
            <w:rStyle w:val="Hyperlink"/>
            <w:rFonts w:ascii="Times New Roman" w:hAnsi="Times New Roman" w:cs="Times New Roman"/>
            <w:sz w:val="20"/>
            <w:szCs w:val="20"/>
            <w:u w:val="none"/>
          </w:rPr>
          <w:t xml:space="preserve">Mills JH, Thurlow A, Mills AJ (2010) Making sense of sensemaking: The critical sensemaking approach. </w:t>
        </w:r>
        <w:r w:rsidR="00F1103B" w:rsidRPr="00F50800">
          <w:rPr>
            <w:rStyle w:val="Hyperlink"/>
            <w:rFonts w:ascii="Times New Roman" w:hAnsi="Times New Roman" w:cs="Times New Roman"/>
            <w:i/>
            <w:iCs/>
            <w:sz w:val="20"/>
            <w:szCs w:val="20"/>
            <w:u w:val="none"/>
          </w:rPr>
          <w:t>Qualitative Research in Organizations and Management: An International Journal</w:t>
        </w:r>
        <w:r w:rsidR="00F1103B" w:rsidRPr="00F50800">
          <w:rPr>
            <w:rStyle w:val="Hyperlink"/>
            <w:rFonts w:ascii="Times New Roman" w:hAnsi="Times New Roman" w:cs="Times New Roman"/>
            <w:sz w:val="20"/>
            <w:szCs w:val="20"/>
            <w:u w:val="none"/>
          </w:rPr>
          <w:t xml:space="preserve"> 5: 182</w:t>
        </w:r>
        <w:r w:rsidR="00BF488E" w:rsidRPr="00F50800">
          <w:rPr>
            <w:rStyle w:val="Hyperlink"/>
            <w:rFonts w:ascii="Times New Roman" w:hAnsi="Times New Roman" w:cs="Times New Roman"/>
            <w:sz w:val="20"/>
            <w:szCs w:val="20"/>
            <w:u w:val="none"/>
          </w:rPr>
          <w:t>-</w:t>
        </w:r>
        <w:r w:rsidR="00F1103B" w:rsidRPr="00F50800">
          <w:rPr>
            <w:rStyle w:val="Hyperlink"/>
            <w:rFonts w:ascii="Times New Roman" w:hAnsi="Times New Roman" w:cs="Times New Roman"/>
            <w:sz w:val="20"/>
            <w:szCs w:val="20"/>
            <w:u w:val="none"/>
          </w:rPr>
          <w:t>195.</w:t>
        </w:r>
      </w:hyperlink>
      <w:r w:rsidR="00F1103B" w:rsidRPr="00F50800">
        <w:rPr>
          <w:rFonts w:ascii="Times New Roman" w:hAnsi="Times New Roman" w:cs="Times New Roman"/>
          <w:sz w:val="20"/>
          <w:szCs w:val="20"/>
        </w:rPr>
        <w:t xml:space="preserve"> </w:t>
      </w:r>
    </w:p>
    <w:p w14:paraId="720630EB" w14:textId="1FB44B6D" w:rsidR="00A13C23" w:rsidRPr="00F50800" w:rsidRDefault="0024717A" w:rsidP="00F50800">
      <w:pPr>
        <w:pStyle w:val="ListParagraph"/>
        <w:numPr>
          <w:ilvl w:val="0"/>
          <w:numId w:val="4"/>
        </w:numPr>
        <w:spacing w:after="0" w:line="240" w:lineRule="auto"/>
        <w:mirrorIndents/>
        <w:jc w:val="both"/>
        <w:rPr>
          <w:rFonts w:ascii="Times New Roman" w:hAnsi="Times New Roman" w:cs="Times New Roman"/>
          <w:sz w:val="20"/>
          <w:szCs w:val="20"/>
        </w:rPr>
      </w:pPr>
      <w:hyperlink r:id="rId19" w:history="1">
        <w:r w:rsidR="00A13C23" w:rsidRPr="00F50800">
          <w:rPr>
            <w:rStyle w:val="Hyperlink"/>
            <w:rFonts w:ascii="Times New Roman" w:hAnsi="Times New Roman" w:cs="Times New Roman"/>
            <w:sz w:val="20"/>
            <w:szCs w:val="20"/>
            <w:u w:val="none"/>
          </w:rPr>
          <w:t xml:space="preserve">Godinic D, Obrenovic B, Khudaykulov A (2020) Effects of economic uncertainty on mental health in the covid-19 pandemic context: Social identity disturbance, job uncertainty and psychological well-being model. </w:t>
        </w:r>
        <w:r w:rsidR="00A13C23" w:rsidRPr="00F50800">
          <w:rPr>
            <w:rStyle w:val="Hyperlink"/>
            <w:rFonts w:ascii="Times New Roman" w:hAnsi="Times New Roman" w:cs="Times New Roman"/>
            <w:i/>
            <w:iCs/>
            <w:sz w:val="20"/>
            <w:szCs w:val="20"/>
            <w:u w:val="none"/>
          </w:rPr>
          <w:t>International Journal of Innovation and Economic Development</w:t>
        </w:r>
        <w:r w:rsidR="00A13C23" w:rsidRPr="00F50800">
          <w:rPr>
            <w:rStyle w:val="Hyperlink"/>
            <w:rFonts w:ascii="Times New Roman" w:hAnsi="Times New Roman" w:cs="Times New Roman"/>
            <w:sz w:val="20"/>
            <w:szCs w:val="20"/>
            <w:u w:val="none"/>
          </w:rPr>
          <w:t xml:space="preserve"> 6: 61</w:t>
        </w:r>
        <w:r w:rsidR="00BF488E" w:rsidRPr="00F50800">
          <w:rPr>
            <w:rStyle w:val="Hyperlink"/>
            <w:rFonts w:ascii="Times New Roman" w:hAnsi="Times New Roman" w:cs="Times New Roman"/>
            <w:sz w:val="20"/>
            <w:szCs w:val="20"/>
            <w:u w:val="none"/>
          </w:rPr>
          <w:t>-</w:t>
        </w:r>
        <w:r w:rsidR="00A13C23" w:rsidRPr="00F50800">
          <w:rPr>
            <w:rStyle w:val="Hyperlink"/>
            <w:rFonts w:ascii="Times New Roman" w:hAnsi="Times New Roman" w:cs="Times New Roman"/>
            <w:sz w:val="20"/>
            <w:szCs w:val="20"/>
            <w:u w:val="none"/>
          </w:rPr>
          <w:t>74.</w:t>
        </w:r>
      </w:hyperlink>
      <w:r w:rsidR="00A13C23" w:rsidRPr="00F50800">
        <w:rPr>
          <w:rFonts w:ascii="Times New Roman" w:hAnsi="Times New Roman" w:cs="Times New Roman"/>
          <w:sz w:val="20"/>
          <w:szCs w:val="20"/>
        </w:rPr>
        <w:t xml:space="preserve"> </w:t>
      </w:r>
    </w:p>
    <w:p w14:paraId="62BE4D8B" w14:textId="6D45D32E" w:rsidR="00B54B14" w:rsidRPr="00F50800" w:rsidRDefault="0024717A" w:rsidP="00713E10">
      <w:pPr>
        <w:pStyle w:val="ListParagraph"/>
        <w:numPr>
          <w:ilvl w:val="0"/>
          <w:numId w:val="4"/>
        </w:numPr>
        <w:spacing w:after="0" w:line="240" w:lineRule="auto"/>
        <w:mirrorIndents/>
        <w:jc w:val="both"/>
        <w:rPr>
          <w:rFonts w:ascii="Times New Roman" w:hAnsi="Times New Roman" w:cs="Times New Roman"/>
          <w:sz w:val="20"/>
          <w:szCs w:val="20"/>
        </w:rPr>
      </w:pPr>
      <w:hyperlink r:id="rId20" w:history="1">
        <w:r w:rsidR="00B54B14" w:rsidRPr="00787DB1">
          <w:rPr>
            <w:rStyle w:val="Hyperlink"/>
            <w:rFonts w:ascii="Times New Roman" w:hAnsi="Times New Roman" w:cs="Times New Roman"/>
            <w:sz w:val="20"/>
            <w:szCs w:val="20"/>
            <w:u w:val="none"/>
          </w:rPr>
          <w:t xml:space="preserve">Arnett J (2000) A theory of development from the late teens through the twenties. </w:t>
        </w:r>
        <w:r w:rsidR="00B54B14" w:rsidRPr="00787DB1">
          <w:rPr>
            <w:rStyle w:val="Hyperlink"/>
            <w:rFonts w:ascii="Times New Roman" w:hAnsi="Times New Roman" w:cs="Times New Roman"/>
            <w:i/>
            <w:sz w:val="20"/>
            <w:szCs w:val="20"/>
            <w:u w:val="none"/>
          </w:rPr>
          <w:t>American Psychologist</w:t>
        </w:r>
        <w:r w:rsidR="00B54B14" w:rsidRPr="00787DB1">
          <w:rPr>
            <w:rStyle w:val="Hyperlink"/>
            <w:rFonts w:ascii="Times New Roman" w:hAnsi="Times New Roman" w:cs="Times New Roman"/>
            <w:sz w:val="20"/>
            <w:szCs w:val="20"/>
            <w:u w:val="none"/>
          </w:rPr>
          <w:t xml:space="preserve"> 55: 469-480.</w:t>
        </w:r>
      </w:hyperlink>
    </w:p>
    <w:sectPr w:rsidR="00B54B14" w:rsidRPr="00F50800" w:rsidSect="007C31E1">
      <w:headerReference w:type="default" r:id="rId21"/>
      <w:footerReference w:type="first" r:id="rId22"/>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B3209" w14:textId="77777777" w:rsidR="0024717A" w:rsidRDefault="0024717A" w:rsidP="00E02746">
      <w:pPr>
        <w:spacing w:after="0" w:line="240" w:lineRule="auto"/>
      </w:pPr>
      <w:r>
        <w:separator/>
      </w:r>
    </w:p>
  </w:endnote>
  <w:endnote w:type="continuationSeparator" w:id="0">
    <w:p w14:paraId="74720092" w14:textId="77777777" w:rsidR="0024717A" w:rsidRDefault="0024717A" w:rsidP="00E0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ADAF" w14:textId="77777777" w:rsidR="00E02746" w:rsidRPr="00061991" w:rsidRDefault="00061991">
    <w:pPr>
      <w:pStyle w:val="Footer"/>
      <w:tabs>
        <w:tab w:val="clear" w:pos="4680"/>
        <w:tab w:val="clear" w:pos="9360"/>
      </w:tabs>
      <w:jc w:val="center"/>
      <w:rPr>
        <w:rFonts w:ascii="Times New Roman" w:hAnsi="Times New Roman" w:cs="Times New Roman"/>
        <w:caps/>
        <w:noProof/>
        <w:color w:val="4472C4" w:themeColor="accent1"/>
        <w:sz w:val="24"/>
        <w:szCs w:val="24"/>
      </w:rPr>
    </w:pPr>
    <w:r>
      <w:rPr>
        <w:caps/>
        <w:noProof/>
        <w:color w:val="4472C4" w:themeColor="accent1"/>
      </w:rPr>
      <w:t>1</w:t>
    </w:r>
  </w:p>
  <w:p w14:paraId="20E8E0A7" w14:textId="77777777" w:rsidR="00E02746" w:rsidRDefault="00E02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4D4DE" w14:textId="77777777" w:rsidR="0024717A" w:rsidRDefault="0024717A" w:rsidP="00E02746">
      <w:pPr>
        <w:spacing w:after="0" w:line="240" w:lineRule="auto"/>
      </w:pPr>
      <w:r>
        <w:separator/>
      </w:r>
    </w:p>
  </w:footnote>
  <w:footnote w:type="continuationSeparator" w:id="0">
    <w:p w14:paraId="0A697A3A" w14:textId="77777777" w:rsidR="0024717A" w:rsidRDefault="0024717A" w:rsidP="00E0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15BA" w14:textId="77777777" w:rsidR="00EE04C6" w:rsidRPr="004F4EB6" w:rsidRDefault="00EE04C6" w:rsidP="00EE04C6">
    <w:pPr>
      <w:tabs>
        <w:tab w:val="left" w:pos="7426"/>
      </w:tabs>
      <w:spacing w:after="0" w:line="240" w:lineRule="auto"/>
      <w:contextualSpacing/>
      <w:mirrorIndents/>
      <w:jc w:val="both"/>
      <w:rPr>
        <w:rFonts w:ascii="Times New Roman" w:hAnsi="Times New Roman" w:cs="Times New Roman"/>
        <w:sz w:val="20"/>
        <w:szCs w:val="20"/>
      </w:rPr>
    </w:pPr>
    <w:r w:rsidRPr="004F4EB6">
      <w:rPr>
        <w:rFonts w:ascii="Times New Roman" w:hAnsi="Times New Roman" w:cs="Times New Roman"/>
        <w:noProof/>
        <w:sz w:val="20"/>
        <w:szCs w:val="20"/>
      </w:rPr>
      <w:drawing>
        <wp:anchor distT="0" distB="0" distL="114300" distR="114300" simplePos="0" relativeHeight="251659264" behindDoc="0" locked="0" layoutInCell="1" allowOverlap="1" wp14:anchorId="5CD49229" wp14:editId="61F80F40">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9656B45" w14:textId="77777777" w:rsidR="00EE04C6" w:rsidRPr="00BC0F92" w:rsidRDefault="00EE04C6" w:rsidP="00EE04C6">
    <w:pPr>
      <w:tabs>
        <w:tab w:val="left" w:pos="7426"/>
      </w:tabs>
      <w:spacing w:after="0" w:line="240" w:lineRule="auto"/>
      <w:contextualSpacing/>
      <w:mirrorIndents/>
      <w:jc w:val="both"/>
      <w:rPr>
        <w:rFonts w:ascii="Times New Roman" w:hAnsi="Times New Roman" w:cs="Times New Roman"/>
      </w:rPr>
    </w:pPr>
    <w:r w:rsidRPr="00BC0F92">
      <w:rPr>
        <w:rFonts w:ascii="Times New Roman" w:hAnsi="Times New Roman" w:cs="Times New Roman"/>
      </w:rPr>
      <w:t>Columbus Publishers</w:t>
    </w:r>
  </w:p>
  <w:p w14:paraId="32D102B8" w14:textId="77777777" w:rsidR="00EE04C6" w:rsidRPr="00BC0F92" w:rsidRDefault="00EE04C6" w:rsidP="00EE04C6">
    <w:pPr>
      <w:tabs>
        <w:tab w:val="left" w:pos="7426"/>
      </w:tabs>
      <w:spacing w:after="0" w:line="240" w:lineRule="auto"/>
      <w:contextualSpacing/>
      <w:mirrorIndents/>
      <w:jc w:val="both"/>
      <w:rPr>
        <w:rFonts w:ascii="Times New Roman" w:hAnsi="Times New Roman" w:cs="Times New Roman"/>
      </w:rPr>
    </w:pPr>
    <w:r w:rsidRPr="00BC0F92">
      <w:rPr>
        <w:rFonts w:ascii="Times New Roman" w:hAnsi="Times New Roman" w:cs="Times New Roman"/>
      </w:rPr>
      <w:t>International Journal of Nursing and Health Care Science</w:t>
    </w:r>
  </w:p>
  <w:p w14:paraId="17621FB8" w14:textId="77777777" w:rsidR="00EE04C6" w:rsidRPr="00BC0F92" w:rsidRDefault="00EE04C6" w:rsidP="00EE04C6">
    <w:pPr>
      <w:spacing w:after="0" w:line="240" w:lineRule="auto"/>
      <w:contextualSpacing/>
      <w:mirrorIndents/>
      <w:jc w:val="both"/>
      <w:rPr>
        <w:rFonts w:ascii="Times New Roman" w:hAnsi="Times New Roman" w:cs="Times New Roman"/>
      </w:rPr>
    </w:pPr>
    <w:r w:rsidRPr="00BC0F92">
      <w:rPr>
        <w:rFonts w:ascii="Times New Roman" w:hAnsi="Times New Roman" w:cs="Times New Roman"/>
      </w:rPr>
      <w:t>Volume 03: Issue 08</w:t>
    </w:r>
  </w:p>
  <w:p w14:paraId="39BF61D9" w14:textId="3D804549" w:rsidR="00EE04C6" w:rsidRDefault="00EE04C6" w:rsidP="00EE04C6">
    <w:pPr>
      <w:spacing w:after="0" w:line="240" w:lineRule="auto"/>
      <w:contextualSpacing/>
      <w:mirrorIndents/>
      <w:jc w:val="both"/>
      <w:rPr>
        <w:rFonts w:ascii="Times New Roman" w:hAnsi="Times New Roman" w:cs="Times New Roman"/>
        <w:sz w:val="20"/>
        <w:szCs w:val="20"/>
      </w:rPr>
    </w:pPr>
    <w:r w:rsidRPr="00BC0F92">
      <w:rPr>
        <w:rFonts w:ascii="Times New Roman" w:hAnsi="Times New Roman" w:cs="Times New Roman"/>
      </w:rPr>
      <w:t>Anderson EG, et al.</w:t>
    </w:r>
    <w:r>
      <w:rPr>
        <w:rFonts w:ascii="Times New Roman" w:hAnsi="Times New Roman" w:cs="Times New Roman"/>
        <w:sz w:val="20"/>
        <w:szCs w:val="20"/>
      </w:rPr>
      <w:t xml:space="preserve"> </w:t>
    </w:r>
  </w:p>
  <w:p w14:paraId="7CEED7E9" w14:textId="77777777" w:rsidR="00EE04C6" w:rsidRPr="00EE04C6" w:rsidRDefault="00EE04C6" w:rsidP="00EE04C6">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46E2"/>
    <w:multiLevelType w:val="hybridMultilevel"/>
    <w:tmpl w:val="D3AC2510"/>
    <w:lvl w:ilvl="0" w:tplc="3D264918">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B1E0B"/>
    <w:multiLevelType w:val="hybridMultilevel"/>
    <w:tmpl w:val="552A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F0A85"/>
    <w:multiLevelType w:val="hybridMultilevel"/>
    <w:tmpl w:val="16E46E4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CDA4127"/>
    <w:multiLevelType w:val="hybridMultilevel"/>
    <w:tmpl w:val="00843D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89"/>
    <w:rsid w:val="0000067C"/>
    <w:rsid w:val="00016E9B"/>
    <w:rsid w:val="00061991"/>
    <w:rsid w:val="000932FB"/>
    <w:rsid w:val="00096D9D"/>
    <w:rsid w:val="000A08A8"/>
    <w:rsid w:val="000A4D62"/>
    <w:rsid w:val="000A6110"/>
    <w:rsid w:val="000B2DC5"/>
    <w:rsid w:val="000C2127"/>
    <w:rsid w:val="0012654A"/>
    <w:rsid w:val="00173B37"/>
    <w:rsid w:val="001A763E"/>
    <w:rsid w:val="001C25DE"/>
    <w:rsid w:val="001C576F"/>
    <w:rsid w:val="001E46BB"/>
    <w:rsid w:val="001E7F52"/>
    <w:rsid w:val="001F3412"/>
    <w:rsid w:val="00200AA8"/>
    <w:rsid w:val="00212595"/>
    <w:rsid w:val="00215415"/>
    <w:rsid w:val="00221334"/>
    <w:rsid w:val="0024717A"/>
    <w:rsid w:val="00282FE3"/>
    <w:rsid w:val="002C5153"/>
    <w:rsid w:val="002C5CBE"/>
    <w:rsid w:val="002E18E8"/>
    <w:rsid w:val="002E2000"/>
    <w:rsid w:val="00313746"/>
    <w:rsid w:val="00334228"/>
    <w:rsid w:val="0034156E"/>
    <w:rsid w:val="00343389"/>
    <w:rsid w:val="00346707"/>
    <w:rsid w:val="00366855"/>
    <w:rsid w:val="003701FC"/>
    <w:rsid w:val="003B795F"/>
    <w:rsid w:val="003C39D1"/>
    <w:rsid w:val="003D394C"/>
    <w:rsid w:val="003F21FF"/>
    <w:rsid w:val="004133B2"/>
    <w:rsid w:val="00415F05"/>
    <w:rsid w:val="004215A2"/>
    <w:rsid w:val="0047512E"/>
    <w:rsid w:val="004A159A"/>
    <w:rsid w:val="004D0CC8"/>
    <w:rsid w:val="004F57A2"/>
    <w:rsid w:val="005265B7"/>
    <w:rsid w:val="00535286"/>
    <w:rsid w:val="00561608"/>
    <w:rsid w:val="00561632"/>
    <w:rsid w:val="005649DA"/>
    <w:rsid w:val="005650E7"/>
    <w:rsid w:val="005660DB"/>
    <w:rsid w:val="005821C4"/>
    <w:rsid w:val="0058633B"/>
    <w:rsid w:val="005A30D3"/>
    <w:rsid w:val="005A388C"/>
    <w:rsid w:val="005B5696"/>
    <w:rsid w:val="005D2F5E"/>
    <w:rsid w:val="005D7A4C"/>
    <w:rsid w:val="005E068F"/>
    <w:rsid w:val="005F21E7"/>
    <w:rsid w:val="005F4816"/>
    <w:rsid w:val="00617098"/>
    <w:rsid w:val="00636385"/>
    <w:rsid w:val="00636F20"/>
    <w:rsid w:val="00640B32"/>
    <w:rsid w:val="0065689B"/>
    <w:rsid w:val="006570C0"/>
    <w:rsid w:val="006740A5"/>
    <w:rsid w:val="00675665"/>
    <w:rsid w:val="0069730B"/>
    <w:rsid w:val="006A0773"/>
    <w:rsid w:val="006A0D46"/>
    <w:rsid w:val="006D4F6A"/>
    <w:rsid w:val="006E7E23"/>
    <w:rsid w:val="006F5B6D"/>
    <w:rsid w:val="00700321"/>
    <w:rsid w:val="00701328"/>
    <w:rsid w:val="00706FC8"/>
    <w:rsid w:val="00711679"/>
    <w:rsid w:val="00721774"/>
    <w:rsid w:val="00744E1A"/>
    <w:rsid w:val="00774C67"/>
    <w:rsid w:val="0078764B"/>
    <w:rsid w:val="00787DB1"/>
    <w:rsid w:val="007A5135"/>
    <w:rsid w:val="007A7AA5"/>
    <w:rsid w:val="007C31E1"/>
    <w:rsid w:val="00825B3F"/>
    <w:rsid w:val="0082746E"/>
    <w:rsid w:val="008438CC"/>
    <w:rsid w:val="00850B0C"/>
    <w:rsid w:val="008861FB"/>
    <w:rsid w:val="00891304"/>
    <w:rsid w:val="008A3B2D"/>
    <w:rsid w:val="008B1E3F"/>
    <w:rsid w:val="008B3E08"/>
    <w:rsid w:val="008D54D2"/>
    <w:rsid w:val="008E43A5"/>
    <w:rsid w:val="008F6095"/>
    <w:rsid w:val="0093187C"/>
    <w:rsid w:val="00962392"/>
    <w:rsid w:val="009748DB"/>
    <w:rsid w:val="00975070"/>
    <w:rsid w:val="009A4BA1"/>
    <w:rsid w:val="009A7DBB"/>
    <w:rsid w:val="009C21B5"/>
    <w:rsid w:val="00A13C23"/>
    <w:rsid w:val="00A346E9"/>
    <w:rsid w:val="00A35877"/>
    <w:rsid w:val="00A4558A"/>
    <w:rsid w:val="00A54671"/>
    <w:rsid w:val="00A55DA0"/>
    <w:rsid w:val="00A6106A"/>
    <w:rsid w:val="00A80195"/>
    <w:rsid w:val="00A86CE2"/>
    <w:rsid w:val="00A91E1B"/>
    <w:rsid w:val="00A9206A"/>
    <w:rsid w:val="00A95409"/>
    <w:rsid w:val="00AA2CB6"/>
    <w:rsid w:val="00AA2E30"/>
    <w:rsid w:val="00AA7CAC"/>
    <w:rsid w:val="00AE304B"/>
    <w:rsid w:val="00AF0DC3"/>
    <w:rsid w:val="00B32F3A"/>
    <w:rsid w:val="00B5284A"/>
    <w:rsid w:val="00B54027"/>
    <w:rsid w:val="00B54329"/>
    <w:rsid w:val="00B54B14"/>
    <w:rsid w:val="00B73CD3"/>
    <w:rsid w:val="00B76CEB"/>
    <w:rsid w:val="00B82C54"/>
    <w:rsid w:val="00BF0B0C"/>
    <w:rsid w:val="00BF488E"/>
    <w:rsid w:val="00BF4C2D"/>
    <w:rsid w:val="00C00067"/>
    <w:rsid w:val="00C11832"/>
    <w:rsid w:val="00C43B55"/>
    <w:rsid w:val="00C44191"/>
    <w:rsid w:val="00C46B79"/>
    <w:rsid w:val="00C77E89"/>
    <w:rsid w:val="00C819A9"/>
    <w:rsid w:val="00C969C1"/>
    <w:rsid w:val="00CE56CB"/>
    <w:rsid w:val="00CE70FA"/>
    <w:rsid w:val="00CF6400"/>
    <w:rsid w:val="00D205CF"/>
    <w:rsid w:val="00D40E76"/>
    <w:rsid w:val="00D64359"/>
    <w:rsid w:val="00D74C74"/>
    <w:rsid w:val="00D8231A"/>
    <w:rsid w:val="00D84DB5"/>
    <w:rsid w:val="00D95865"/>
    <w:rsid w:val="00DA2447"/>
    <w:rsid w:val="00DA6C3D"/>
    <w:rsid w:val="00DA73B2"/>
    <w:rsid w:val="00DC297E"/>
    <w:rsid w:val="00DD3DA6"/>
    <w:rsid w:val="00DE4417"/>
    <w:rsid w:val="00DE7A77"/>
    <w:rsid w:val="00DF08B2"/>
    <w:rsid w:val="00E02746"/>
    <w:rsid w:val="00E166CA"/>
    <w:rsid w:val="00E27C8B"/>
    <w:rsid w:val="00E6400B"/>
    <w:rsid w:val="00E93DD3"/>
    <w:rsid w:val="00E97AE7"/>
    <w:rsid w:val="00EA01C3"/>
    <w:rsid w:val="00EA3B3E"/>
    <w:rsid w:val="00EA4C00"/>
    <w:rsid w:val="00ED36A1"/>
    <w:rsid w:val="00EE04C6"/>
    <w:rsid w:val="00F02E14"/>
    <w:rsid w:val="00F1103B"/>
    <w:rsid w:val="00F207BB"/>
    <w:rsid w:val="00F24C08"/>
    <w:rsid w:val="00F30046"/>
    <w:rsid w:val="00F445FC"/>
    <w:rsid w:val="00F478CD"/>
    <w:rsid w:val="00F50800"/>
    <w:rsid w:val="00F51617"/>
    <w:rsid w:val="00F73AD8"/>
    <w:rsid w:val="00F94FB9"/>
    <w:rsid w:val="00FB1F3B"/>
    <w:rsid w:val="00FB3B36"/>
    <w:rsid w:val="00FD7CE1"/>
    <w:rsid w:val="00FE5B83"/>
    <w:rsid w:val="00FF2562"/>
    <w:rsid w:val="00F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7E261"/>
  <w15:chartTrackingRefBased/>
  <w15:docId w15:val="{FA5CBA04-9401-45AE-9045-50C79BED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E8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C77E89"/>
  </w:style>
  <w:style w:type="paragraph" w:styleId="Header">
    <w:name w:val="header"/>
    <w:basedOn w:val="Normal"/>
    <w:link w:val="HeaderChar"/>
    <w:uiPriority w:val="99"/>
    <w:unhideWhenUsed/>
    <w:rsid w:val="00E0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46"/>
  </w:style>
  <w:style w:type="paragraph" w:styleId="Footer">
    <w:name w:val="footer"/>
    <w:basedOn w:val="Normal"/>
    <w:link w:val="FooterChar"/>
    <w:uiPriority w:val="99"/>
    <w:unhideWhenUsed/>
    <w:rsid w:val="00E0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46"/>
  </w:style>
  <w:style w:type="paragraph" w:styleId="ListParagraph">
    <w:name w:val="List Paragraph"/>
    <w:basedOn w:val="Normal"/>
    <w:uiPriority w:val="34"/>
    <w:qFormat/>
    <w:rsid w:val="00C46B79"/>
    <w:pPr>
      <w:spacing w:line="259" w:lineRule="auto"/>
      <w:ind w:left="720"/>
      <w:contextualSpacing/>
    </w:pPr>
  </w:style>
  <w:style w:type="character" w:styleId="Hyperlink">
    <w:name w:val="Hyperlink"/>
    <w:basedOn w:val="DefaultParagraphFont"/>
    <w:uiPriority w:val="99"/>
    <w:unhideWhenUsed/>
    <w:rsid w:val="00850B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1869">
      <w:bodyDiv w:val="1"/>
      <w:marLeft w:val="0"/>
      <w:marRight w:val="0"/>
      <w:marTop w:val="0"/>
      <w:marBottom w:val="0"/>
      <w:divBdr>
        <w:top w:val="none" w:sz="0" w:space="0" w:color="auto"/>
        <w:left w:val="none" w:sz="0" w:space="0" w:color="auto"/>
        <w:bottom w:val="none" w:sz="0" w:space="0" w:color="auto"/>
        <w:right w:val="none" w:sz="0" w:space="0" w:color="auto"/>
      </w:divBdr>
    </w:div>
    <w:div w:id="665133656">
      <w:bodyDiv w:val="1"/>
      <w:marLeft w:val="0"/>
      <w:marRight w:val="0"/>
      <w:marTop w:val="0"/>
      <w:marBottom w:val="0"/>
      <w:divBdr>
        <w:top w:val="none" w:sz="0" w:space="0" w:color="auto"/>
        <w:left w:val="none" w:sz="0" w:space="0" w:color="auto"/>
        <w:bottom w:val="none" w:sz="0" w:space="0" w:color="auto"/>
        <w:right w:val="none" w:sz="0" w:space="0" w:color="auto"/>
      </w:divBdr>
    </w:div>
    <w:div w:id="1485852224">
      <w:bodyDiv w:val="1"/>
      <w:marLeft w:val="0"/>
      <w:marRight w:val="0"/>
      <w:marTop w:val="0"/>
      <w:marBottom w:val="0"/>
      <w:divBdr>
        <w:top w:val="none" w:sz="0" w:space="0" w:color="auto"/>
        <w:left w:val="none" w:sz="0" w:space="0" w:color="auto"/>
        <w:bottom w:val="none" w:sz="0" w:space="0" w:color="auto"/>
        <w:right w:val="none" w:sz="0" w:space="0" w:color="auto"/>
      </w:divBdr>
      <w:divsChild>
        <w:div w:id="456486193">
          <w:marLeft w:val="0"/>
          <w:marRight w:val="0"/>
          <w:marTop w:val="0"/>
          <w:marBottom w:val="0"/>
          <w:divBdr>
            <w:top w:val="none" w:sz="0" w:space="0" w:color="auto"/>
            <w:left w:val="none" w:sz="0" w:space="0" w:color="auto"/>
            <w:bottom w:val="none" w:sz="0" w:space="0" w:color="auto"/>
            <w:right w:val="none" w:sz="0" w:space="0" w:color="auto"/>
          </w:divBdr>
          <w:divsChild>
            <w:div w:id="8831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2961334/" TargetMode="External"/><Relationship Id="rId13" Type="http://schemas.openxmlformats.org/officeDocument/2006/relationships/hyperlink" Target="https://pubmed.ncbi.nlm.nih.gov/32524857/" TargetMode="External"/><Relationship Id="rId18" Type="http://schemas.openxmlformats.org/officeDocument/2006/relationships/hyperlink" Target="https://www.researchgate.net/publication/242202536_56_Helms_Mills_Jean_Thurlow_Amy_and_Mills_Albert_J_2010_Making_Sense_of_Sense_Making_The_Critical_Sensemaking_approach_Qualitative_Research_in_Organizations_and_Management_52_182-19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hajournals.org/doi/10.1161/CIRCULATIONAHA.113.008396" TargetMode="External"/><Relationship Id="rId12" Type="http://schemas.openxmlformats.org/officeDocument/2006/relationships/hyperlink" Target="https://onlinelibrary.wiley.com/doi/10.1111/jan.14949" TargetMode="External"/><Relationship Id="rId17" Type="http://schemas.openxmlformats.org/officeDocument/2006/relationships/hyperlink" Target="https://www.scribd.com/document/396879559/Developmental-Psychology-The-Growth-of-Mind-and-Behavior-by-Frank-Keil" TargetMode="External"/><Relationship Id="rId2" Type="http://schemas.openxmlformats.org/officeDocument/2006/relationships/styles" Target="styles.xml"/><Relationship Id="rId16" Type="http://schemas.openxmlformats.org/officeDocument/2006/relationships/hyperlink" Target="https://psycnet.apa.org/doiLanding?doi=10.1037%2F0003-066X.44.9.1175" TargetMode="External"/><Relationship Id="rId20" Type="http://schemas.openxmlformats.org/officeDocument/2006/relationships/hyperlink" Target="https://psycnet.apa.org/doiLanding?doi=10.1037%2F0003-066X.55.5.4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ademic.oup.com/eurjcn/article/17/7/619/597513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norton.com/books/Identity-and-the-Life-Cycle/" TargetMode="External"/><Relationship Id="rId23" Type="http://schemas.openxmlformats.org/officeDocument/2006/relationships/fontTable" Target="fontTable.xml"/><Relationship Id="rId10" Type="http://schemas.openxmlformats.org/officeDocument/2006/relationships/hyperlink" Target="https://www.ahajournals.org/doi/10.1161/JAHA.119.015730" TargetMode="External"/><Relationship Id="rId19" Type="http://schemas.openxmlformats.org/officeDocument/2006/relationships/hyperlink" Target="https://researchleap.com/effects-economic-uncertainty-mental-health-covid-19-pandemic-context-social-identity-disturbance-job-uncertainty-psychological-well-model/" TargetMode="External"/><Relationship Id="rId4" Type="http://schemas.openxmlformats.org/officeDocument/2006/relationships/webSettings" Target="webSettings.xml"/><Relationship Id="rId9" Type="http://schemas.openxmlformats.org/officeDocument/2006/relationships/hyperlink" Target="https://pubmed.ncbi.nlm.nih.gov/32524857/" TargetMode="External"/><Relationship Id="rId14" Type="http://schemas.openxmlformats.org/officeDocument/2006/relationships/hyperlink" Target="https://onlinelibrary.wiley.com/doi/abs/10.1111/ijmr.12178"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A. Gonder</dc:creator>
  <cp:keywords/>
  <dc:description/>
  <cp:lastModifiedBy>admin</cp:lastModifiedBy>
  <cp:revision>466</cp:revision>
  <dcterms:created xsi:type="dcterms:W3CDTF">2023-05-21T21:26:00Z</dcterms:created>
  <dcterms:modified xsi:type="dcterms:W3CDTF">2023-06-10T17:47:00Z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zotero-version="6.0.15"&gt;&lt;session id="YjS0wgPB"/&gt;&lt;style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